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C3B8E" w14:textId="2E792E57" w:rsidR="000A73BA" w:rsidRDefault="000A73BA" w:rsidP="000A73BA">
      <w:pPr>
        <w:spacing w:line="360" w:lineRule="auto"/>
        <w:ind w:left="5664" w:firstLine="708"/>
      </w:pPr>
      <w:r w:rsidRPr="00BA5789">
        <w:t xml:space="preserve">Grudziądz, </w:t>
      </w:r>
      <w:r w:rsidR="00AF702E">
        <w:t>05.04</w:t>
      </w:r>
      <w:r w:rsidR="004A1A18">
        <w:t>.2023</w:t>
      </w:r>
      <w:r>
        <w:t xml:space="preserve"> r.</w:t>
      </w:r>
    </w:p>
    <w:p w14:paraId="60759D29" w14:textId="7D1AA996" w:rsidR="004120BD" w:rsidRPr="00D53AF5" w:rsidRDefault="00FE0A68" w:rsidP="004120BD">
      <w:r>
        <w:t>Nr sprawy ZP. 271.1.</w:t>
      </w:r>
      <w:r w:rsidR="00F95CFC">
        <w:t>14</w:t>
      </w:r>
      <w:r>
        <w:t>.202</w:t>
      </w:r>
      <w:r w:rsidR="004A1A18">
        <w:t>3</w:t>
      </w:r>
    </w:p>
    <w:p w14:paraId="56C0A508" w14:textId="77777777" w:rsidR="00A70624" w:rsidRDefault="00A70624" w:rsidP="004A1A18">
      <w:pPr>
        <w:spacing w:line="360" w:lineRule="auto"/>
        <w:rPr>
          <w:b/>
          <w:bCs/>
        </w:rPr>
      </w:pPr>
    </w:p>
    <w:p w14:paraId="52B1E576" w14:textId="143B61EC" w:rsidR="004E70C3" w:rsidRPr="004A1A18" w:rsidRDefault="004E70C3" w:rsidP="004A1A18">
      <w:pPr>
        <w:spacing w:line="360" w:lineRule="auto"/>
        <w:jc w:val="center"/>
        <w:rPr>
          <w:b/>
          <w:bCs/>
        </w:rPr>
      </w:pPr>
      <w:r w:rsidRPr="004E70C3">
        <w:rPr>
          <w:b/>
          <w:bCs/>
        </w:rPr>
        <w:t>Zawiadomienie o wyborze oferty</w:t>
      </w:r>
    </w:p>
    <w:p w14:paraId="13A667B2" w14:textId="561E3F69" w:rsidR="000A73BA" w:rsidRDefault="000A73BA" w:rsidP="00EE02D6">
      <w:pPr>
        <w:spacing w:after="240" w:line="360" w:lineRule="auto"/>
        <w:ind w:firstLine="567"/>
        <w:jc w:val="both"/>
      </w:pPr>
      <w:r>
        <w:t>Powiatowy Zarząd Dróg w Grudziądzu informuje, że w postępowaniu prowadzonym w trybie rozpoznania cenowego na</w:t>
      </w:r>
      <w:r w:rsidR="003D6F41">
        <w:t>:</w:t>
      </w:r>
      <w:r>
        <w:t xml:space="preserve"> </w:t>
      </w:r>
      <w:r w:rsidR="0082352A">
        <w:rPr>
          <w:b/>
          <w:bCs/>
        </w:rPr>
        <w:t>Wykonanie dokumentacji projektowej na remont drogi powiatowej nr 1413C Boguszewo- Czeczewo w km 3+102-4+640</w:t>
      </w:r>
      <w:r w:rsidR="004A1A18">
        <w:rPr>
          <w:b/>
        </w:rPr>
        <w:t xml:space="preserve"> </w:t>
      </w:r>
      <w:r>
        <w:t>w wyznaczonym terminie oferty złożyli następujący wykonawcy:</w:t>
      </w:r>
    </w:p>
    <w:p w14:paraId="1D74ED50" w14:textId="0554966C" w:rsidR="004A1A18" w:rsidRPr="004A1A18" w:rsidRDefault="0082352A" w:rsidP="004A1A18">
      <w:pPr>
        <w:numPr>
          <w:ilvl w:val="0"/>
          <w:numId w:val="19"/>
        </w:numPr>
        <w:spacing w:after="200"/>
        <w:contextualSpacing/>
        <w:jc w:val="both"/>
        <w:rPr>
          <w:rFonts w:eastAsiaTheme="minorHAnsi"/>
          <w:lang w:eastAsia="en-US"/>
        </w:rPr>
      </w:pPr>
      <w:bookmarkStart w:id="0" w:name="_Hlk104459299"/>
      <w:bookmarkStart w:id="1" w:name="_Hlk65216680"/>
      <w:bookmarkStart w:id="2" w:name="_Hlk69390724"/>
      <w:r w:rsidRPr="00F03B0F">
        <w:t xml:space="preserve">NEOX  Sp. z o.o., </w:t>
      </w:r>
      <w:bookmarkEnd w:id="0"/>
      <w:r>
        <w:t>ul. Wały P</w:t>
      </w:r>
      <w:r w:rsidRPr="00F03B0F">
        <w:t>iastowskie 1/1508, 80-855 Gdańsk</w:t>
      </w:r>
    </w:p>
    <w:p w14:paraId="29C0CCD6" w14:textId="5A2B9926" w:rsidR="004A1A18" w:rsidRPr="004A1A18" w:rsidRDefault="004A1A18" w:rsidP="004A1A18">
      <w:pPr>
        <w:spacing w:after="200"/>
        <w:ind w:left="720"/>
        <w:contextualSpacing/>
        <w:jc w:val="both"/>
        <w:rPr>
          <w:rFonts w:eastAsiaTheme="minorHAnsi"/>
          <w:lang w:eastAsia="en-US"/>
        </w:rPr>
      </w:pPr>
      <w:r w:rsidRPr="004A1A18">
        <w:rPr>
          <w:rFonts w:eastAsiaTheme="minorHAnsi"/>
          <w:lang w:eastAsia="en-US"/>
        </w:rPr>
        <w:t xml:space="preserve"> </w:t>
      </w:r>
      <w:bookmarkEnd w:id="1"/>
      <w:r w:rsidRPr="004A1A18">
        <w:rPr>
          <w:rFonts w:eastAsiaTheme="minorHAnsi"/>
          <w:lang w:eastAsia="en-US"/>
        </w:rPr>
        <w:t xml:space="preserve">– za cenę brutto </w:t>
      </w:r>
      <w:r w:rsidR="0082352A">
        <w:rPr>
          <w:rFonts w:eastAsiaTheme="minorHAnsi"/>
          <w:lang w:eastAsia="en-US"/>
        </w:rPr>
        <w:t>50.184,00</w:t>
      </w:r>
      <w:r w:rsidRPr="004A1A18">
        <w:rPr>
          <w:rFonts w:eastAsiaTheme="minorHAnsi"/>
          <w:lang w:eastAsia="en-US"/>
        </w:rPr>
        <w:t xml:space="preserve"> zł;</w:t>
      </w:r>
    </w:p>
    <w:p w14:paraId="2BC5E23C" w14:textId="66464EAE" w:rsidR="004A1A18" w:rsidRDefault="0082352A" w:rsidP="004A1A18">
      <w:pPr>
        <w:numPr>
          <w:ilvl w:val="0"/>
          <w:numId w:val="19"/>
        </w:numPr>
        <w:spacing w:after="200"/>
        <w:contextualSpacing/>
        <w:jc w:val="both"/>
        <w:rPr>
          <w:rFonts w:eastAsiaTheme="minorHAnsi"/>
          <w:lang w:eastAsia="en-US"/>
        </w:rPr>
      </w:pPr>
      <w:r>
        <w:t xml:space="preserve">MAKADAM </w:t>
      </w:r>
      <w:r w:rsidRPr="00F03B0F">
        <w:t xml:space="preserve">Maciej Stachowicz, ul. S. </w:t>
      </w:r>
      <w:proofErr w:type="spellStart"/>
      <w:r w:rsidRPr="00F03B0F">
        <w:t>Rożanowicza</w:t>
      </w:r>
      <w:proofErr w:type="spellEnd"/>
      <w:r w:rsidRPr="00F03B0F">
        <w:t xml:space="preserve"> 21</w:t>
      </w:r>
      <w:r>
        <w:t xml:space="preserve">, </w:t>
      </w:r>
      <w:r w:rsidRPr="00F03B0F">
        <w:t xml:space="preserve">86-300 Grudziądz </w:t>
      </w:r>
      <w:r>
        <w:t xml:space="preserve">          </w:t>
      </w:r>
      <w:r w:rsidRPr="00F03B0F">
        <w:t xml:space="preserve"> </w:t>
      </w:r>
    </w:p>
    <w:p w14:paraId="770DDF69" w14:textId="49A20011" w:rsidR="004A1A18" w:rsidRPr="004A1A18" w:rsidRDefault="004A1A18" w:rsidP="004A1A18">
      <w:pPr>
        <w:spacing w:after="200"/>
        <w:ind w:left="786"/>
        <w:contextualSpacing/>
        <w:jc w:val="both"/>
        <w:rPr>
          <w:rFonts w:eastAsiaTheme="minorHAnsi"/>
          <w:lang w:eastAsia="en-US"/>
        </w:rPr>
      </w:pPr>
      <w:r w:rsidRPr="004A1A18">
        <w:rPr>
          <w:rFonts w:eastAsiaTheme="minorHAnsi"/>
          <w:lang w:eastAsia="en-US"/>
        </w:rPr>
        <w:t xml:space="preserve">– za cenę brutto </w:t>
      </w:r>
      <w:r w:rsidR="0082352A">
        <w:rPr>
          <w:rFonts w:eastAsiaTheme="minorHAnsi"/>
          <w:lang w:eastAsia="en-US"/>
        </w:rPr>
        <w:t xml:space="preserve">35.055,00 </w:t>
      </w:r>
      <w:r w:rsidRPr="004A1A18">
        <w:rPr>
          <w:rFonts w:eastAsiaTheme="minorHAnsi"/>
          <w:lang w:eastAsia="en-US"/>
        </w:rPr>
        <w:t xml:space="preserve"> zł;</w:t>
      </w:r>
    </w:p>
    <w:p w14:paraId="406857BA" w14:textId="4AB5F84D" w:rsidR="004A1A18" w:rsidRDefault="0082352A" w:rsidP="004A1A18">
      <w:pPr>
        <w:spacing w:after="200"/>
        <w:ind w:left="72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3) </w:t>
      </w:r>
      <w:r>
        <w:t>USŁUGI PROJEKTOWE inż. Marcin Różycki, ul. Zdziarska 83Y/2,                       03-289 Warszawa</w:t>
      </w:r>
    </w:p>
    <w:p w14:paraId="6A40C437" w14:textId="1C1EBBD0" w:rsidR="004A1A18" w:rsidRPr="004A1A18" w:rsidRDefault="00881B0E" w:rsidP="004A1A18">
      <w:pPr>
        <w:spacing w:after="200"/>
        <w:ind w:left="72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za cenę brutto </w:t>
      </w:r>
      <w:r w:rsidR="0082352A">
        <w:rPr>
          <w:rFonts w:eastAsiaTheme="minorHAnsi"/>
          <w:lang w:eastAsia="en-US"/>
        </w:rPr>
        <w:t>29.520,00 zł</w:t>
      </w:r>
      <w:r w:rsidR="004A1A18" w:rsidRPr="004A1A18">
        <w:rPr>
          <w:rFonts w:eastAsiaTheme="minorHAnsi"/>
          <w:lang w:eastAsia="en-US"/>
        </w:rPr>
        <w:t>;</w:t>
      </w:r>
    </w:p>
    <w:p w14:paraId="09D8170D" w14:textId="59383142" w:rsidR="004A1A18" w:rsidRDefault="0082352A" w:rsidP="004A1A18">
      <w:pPr>
        <w:spacing w:after="200"/>
        <w:ind w:left="72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4) </w:t>
      </w:r>
      <w:r w:rsidRPr="0082352A">
        <w:t xml:space="preserve"> </w:t>
      </w:r>
      <w:r w:rsidRPr="00F03B0F">
        <w:t>Biuro Projektów Konstrukcji Budowlanych „NEW AGE PROJEKT STEEL” Jakub Słupski, ul. Waryńskiego 20, 86-300 Grudziądz</w:t>
      </w:r>
    </w:p>
    <w:p w14:paraId="51B46299" w14:textId="6EDE9685" w:rsidR="004A1A18" w:rsidRPr="004A1A18" w:rsidRDefault="004A1A18" w:rsidP="004A1A18">
      <w:pPr>
        <w:spacing w:after="200"/>
        <w:ind w:left="720"/>
        <w:contextualSpacing/>
        <w:jc w:val="both"/>
        <w:rPr>
          <w:rFonts w:eastAsiaTheme="minorHAnsi"/>
          <w:lang w:eastAsia="en-US"/>
        </w:rPr>
      </w:pPr>
      <w:r w:rsidRPr="004A1A18">
        <w:rPr>
          <w:rFonts w:eastAsiaTheme="minorHAnsi"/>
          <w:lang w:eastAsia="en-US"/>
        </w:rPr>
        <w:t xml:space="preserve">- za cenę brutto </w:t>
      </w:r>
      <w:r w:rsidR="0082352A">
        <w:rPr>
          <w:rFonts w:eastAsiaTheme="minorHAnsi"/>
          <w:lang w:eastAsia="en-US"/>
        </w:rPr>
        <w:t>27.675,00</w:t>
      </w:r>
      <w:r w:rsidRPr="004A1A18">
        <w:rPr>
          <w:rFonts w:eastAsiaTheme="minorHAnsi"/>
          <w:lang w:eastAsia="en-US"/>
        </w:rPr>
        <w:t xml:space="preserve"> zł;</w:t>
      </w:r>
    </w:p>
    <w:p w14:paraId="2B7F5EBB" w14:textId="77777777" w:rsidR="0082352A" w:rsidRDefault="004A1A18" w:rsidP="00881B0E">
      <w:pPr>
        <w:spacing w:after="200"/>
        <w:ind w:left="720"/>
        <w:contextualSpacing/>
        <w:jc w:val="both"/>
        <w:rPr>
          <w:bCs/>
        </w:rPr>
      </w:pPr>
      <w:r w:rsidRPr="004A1A18">
        <w:rPr>
          <w:rFonts w:eastAsiaTheme="minorHAnsi"/>
          <w:lang w:eastAsia="en-US"/>
        </w:rPr>
        <w:t xml:space="preserve">5) </w:t>
      </w:r>
      <w:r w:rsidR="0082352A" w:rsidRPr="0082352A">
        <w:t xml:space="preserve">Green </w:t>
      </w:r>
      <w:proofErr w:type="spellStart"/>
      <w:r w:rsidR="0082352A" w:rsidRPr="0082352A">
        <w:t>Cities</w:t>
      </w:r>
      <w:proofErr w:type="spellEnd"/>
      <w:r w:rsidR="0082352A" w:rsidRPr="0082352A">
        <w:t xml:space="preserve"> </w:t>
      </w:r>
      <w:proofErr w:type="spellStart"/>
      <w:r w:rsidR="0082352A" w:rsidRPr="0082352A">
        <w:t>Infrastructure</w:t>
      </w:r>
      <w:proofErr w:type="spellEnd"/>
      <w:r w:rsidR="0082352A" w:rsidRPr="0082352A">
        <w:t xml:space="preserve"> Sp. z o.o., ul. </w:t>
      </w:r>
      <w:r w:rsidR="0082352A" w:rsidRPr="00F62135">
        <w:t>Jaśkowa Dolina 11b/3, 80-252 Gdańsk</w:t>
      </w:r>
      <w:r w:rsidR="0082352A" w:rsidRPr="007A4531">
        <w:rPr>
          <w:bCs/>
        </w:rPr>
        <w:t xml:space="preserve"> </w:t>
      </w:r>
    </w:p>
    <w:p w14:paraId="103761A6" w14:textId="1F0EB2F6" w:rsidR="004A1A18" w:rsidRPr="00881B0E" w:rsidRDefault="0082352A" w:rsidP="00881B0E">
      <w:pPr>
        <w:spacing w:after="200"/>
        <w:ind w:left="72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za cenę brutto 104.550,00 zł.</w:t>
      </w:r>
    </w:p>
    <w:bookmarkEnd w:id="2"/>
    <w:p w14:paraId="7B5BEE0B" w14:textId="77777777" w:rsidR="004E70C3" w:rsidRPr="004E70C3" w:rsidRDefault="004E70C3" w:rsidP="004E70C3">
      <w:pPr>
        <w:spacing w:after="200"/>
        <w:ind w:left="720"/>
        <w:contextualSpacing/>
        <w:jc w:val="both"/>
        <w:rPr>
          <w:rFonts w:eastAsiaTheme="minorHAnsi"/>
          <w:sz w:val="16"/>
          <w:szCs w:val="16"/>
          <w:lang w:eastAsia="en-US"/>
        </w:rPr>
      </w:pPr>
    </w:p>
    <w:p w14:paraId="10C81C6D" w14:textId="2B156443" w:rsidR="004E70C3" w:rsidRPr="004E70C3" w:rsidRDefault="004E70C3" w:rsidP="004E70C3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4E70C3">
        <w:rPr>
          <w:rFonts w:eastAsiaTheme="minorHAnsi"/>
          <w:lang w:eastAsia="en-US"/>
        </w:rPr>
        <w:t xml:space="preserve">W wyniku przeprowadzonego postępowania wybrano ofertę: złożoną przez firmę </w:t>
      </w:r>
      <w:r w:rsidR="0082352A" w:rsidRPr="00F03B0F">
        <w:t>Biuro Projektów Konstrukcji Budowlanych „NEW AGE PROJEKT STEEL” Jakub Słupski, ul. Waryńskiego 20, 86-300 Grudziądz</w:t>
      </w:r>
      <w:r w:rsidR="0082352A">
        <w:t>.</w:t>
      </w:r>
      <w:r w:rsidR="000B5F59">
        <w:t xml:space="preserve"> </w:t>
      </w:r>
    </w:p>
    <w:p w14:paraId="229A5F4F" w14:textId="77777777" w:rsidR="00EE02D6" w:rsidRDefault="00EE02D6" w:rsidP="005B4E27">
      <w:pPr>
        <w:spacing w:after="200"/>
        <w:contextualSpacing/>
        <w:jc w:val="both"/>
        <w:rPr>
          <w:rFonts w:eastAsiaTheme="minorHAnsi"/>
          <w:lang w:eastAsia="en-US"/>
        </w:rPr>
      </w:pPr>
    </w:p>
    <w:p w14:paraId="2DB0BCBA" w14:textId="77777777" w:rsidR="005B4E27" w:rsidRPr="004120BD" w:rsidRDefault="005B4E27" w:rsidP="005B4E27">
      <w:pPr>
        <w:spacing w:after="200"/>
        <w:contextualSpacing/>
        <w:jc w:val="both"/>
        <w:rPr>
          <w:rFonts w:eastAsiaTheme="minorHAnsi"/>
          <w:lang w:eastAsia="en-US"/>
        </w:rPr>
      </w:pPr>
    </w:p>
    <w:p w14:paraId="7FB7CD2E" w14:textId="77777777" w:rsidR="004120BD" w:rsidRDefault="004120BD" w:rsidP="005B4E27">
      <w:pPr>
        <w:spacing w:after="20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Wybrana</w:t>
      </w:r>
      <w:r w:rsidRPr="004120BD">
        <w:rPr>
          <w:rFonts w:eastAsiaTheme="minorHAnsi"/>
          <w:lang w:eastAsia="en-US"/>
        </w:rPr>
        <w:t xml:space="preserve"> oferta jest najkorzystniejsza cenowo oraz spełnia wymagania zawarte w zapytaniu ofertowym.</w:t>
      </w:r>
    </w:p>
    <w:p w14:paraId="49476050" w14:textId="77777777" w:rsidR="00450AA9" w:rsidRPr="004120BD" w:rsidRDefault="00450AA9" w:rsidP="004120BD">
      <w:pPr>
        <w:spacing w:after="200" w:line="360" w:lineRule="auto"/>
        <w:contextualSpacing/>
        <w:jc w:val="both"/>
        <w:rPr>
          <w:rFonts w:eastAsiaTheme="minorHAnsi"/>
          <w:lang w:eastAsia="en-US"/>
        </w:rPr>
      </w:pPr>
    </w:p>
    <w:p w14:paraId="24085CD3" w14:textId="77777777" w:rsidR="000A73BA" w:rsidRDefault="000A73BA" w:rsidP="000A73BA">
      <w:pPr>
        <w:jc w:val="both"/>
      </w:pPr>
      <w:r>
        <w:t>Dziękuję za złożenie oferty.</w:t>
      </w:r>
    </w:p>
    <w:p w14:paraId="2BF005D7" w14:textId="2913E2CF" w:rsidR="00AD1F5D" w:rsidRDefault="00AD1F5D" w:rsidP="000A73BA">
      <w:pPr>
        <w:jc w:val="both"/>
        <w:rPr>
          <w:b/>
          <w:bCs/>
        </w:rPr>
      </w:pPr>
    </w:p>
    <w:p w14:paraId="63941058" w14:textId="038155CB" w:rsidR="008769EB" w:rsidRDefault="008769EB" w:rsidP="001F2C62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60E25">
        <w:rPr>
          <w:b/>
          <w:bCs/>
        </w:rPr>
        <w:tab/>
        <w:t>Kierownik PZD</w:t>
      </w:r>
    </w:p>
    <w:p w14:paraId="2C5993A1" w14:textId="26D99D63" w:rsidR="00560E25" w:rsidRDefault="00560E25" w:rsidP="001F2C62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Rafał Zieliński</w:t>
      </w:r>
      <w:bookmarkStart w:id="3" w:name="_GoBack"/>
      <w:bookmarkEnd w:id="3"/>
    </w:p>
    <w:p w14:paraId="004401CC" w14:textId="77777777" w:rsidR="001F2C62" w:rsidRDefault="001F2C62" w:rsidP="001F2C62">
      <w:pPr>
        <w:jc w:val="both"/>
        <w:rPr>
          <w:b/>
          <w:bCs/>
        </w:rPr>
      </w:pPr>
    </w:p>
    <w:p w14:paraId="4C05A821" w14:textId="77777777" w:rsidR="001F2C62" w:rsidRDefault="001F2C62" w:rsidP="001F2C62">
      <w:pPr>
        <w:jc w:val="both"/>
        <w:rPr>
          <w:b/>
          <w:bCs/>
        </w:rPr>
      </w:pPr>
    </w:p>
    <w:p w14:paraId="7AF0EED8" w14:textId="77777777" w:rsidR="00B209E2" w:rsidRDefault="00B209E2" w:rsidP="000A73BA">
      <w:pPr>
        <w:jc w:val="both"/>
      </w:pPr>
    </w:p>
    <w:p w14:paraId="321CC593" w14:textId="77777777" w:rsidR="000A73BA" w:rsidRPr="00543DD9" w:rsidRDefault="000A73BA" w:rsidP="000A73BA">
      <w:pPr>
        <w:jc w:val="both"/>
        <w:rPr>
          <w:b/>
        </w:rPr>
      </w:pPr>
      <w:r w:rsidRPr="00543DD9">
        <w:rPr>
          <w:b/>
        </w:rPr>
        <w:t>Otrzymują:</w:t>
      </w:r>
    </w:p>
    <w:p w14:paraId="14D46249" w14:textId="77777777" w:rsidR="000A73BA" w:rsidRDefault="000A73BA" w:rsidP="000A73BA">
      <w:pPr>
        <w:suppressAutoHyphens/>
        <w:spacing w:line="360" w:lineRule="auto"/>
        <w:ind w:left="360" w:firstLine="348"/>
      </w:pPr>
    </w:p>
    <w:p w14:paraId="771DB06C" w14:textId="735853B5" w:rsidR="000B5F59" w:rsidRPr="004A1A18" w:rsidRDefault="000B5F59" w:rsidP="001F2C62">
      <w:pPr>
        <w:numPr>
          <w:ilvl w:val="0"/>
          <w:numId w:val="23"/>
        </w:numPr>
        <w:spacing w:after="200"/>
        <w:ind w:hanging="437"/>
        <w:contextualSpacing/>
        <w:jc w:val="both"/>
        <w:rPr>
          <w:rFonts w:eastAsiaTheme="minorHAnsi"/>
          <w:lang w:eastAsia="en-US"/>
        </w:rPr>
      </w:pPr>
      <w:r w:rsidRPr="00F03B0F">
        <w:t xml:space="preserve">NEOX  Sp. z o.o., </w:t>
      </w:r>
      <w:r>
        <w:t>ul. Wały P</w:t>
      </w:r>
      <w:r w:rsidRPr="00F03B0F">
        <w:t>iastowskie 1/1508, 80-855 Gdańsk</w:t>
      </w:r>
      <w:r w:rsidR="001F2C62">
        <w:t>;</w:t>
      </w:r>
    </w:p>
    <w:p w14:paraId="2134203E" w14:textId="1E904AC8" w:rsidR="004A1A18" w:rsidRDefault="000B5F59" w:rsidP="001F2C62">
      <w:pPr>
        <w:numPr>
          <w:ilvl w:val="0"/>
          <w:numId w:val="23"/>
        </w:numPr>
        <w:spacing w:after="200"/>
        <w:ind w:left="1134" w:hanging="437"/>
        <w:contextualSpacing/>
        <w:jc w:val="both"/>
        <w:rPr>
          <w:rFonts w:eastAsiaTheme="minorHAnsi"/>
          <w:lang w:eastAsia="en-US"/>
        </w:rPr>
      </w:pPr>
      <w:r>
        <w:t xml:space="preserve">MAKADAM </w:t>
      </w:r>
      <w:r w:rsidRPr="00F03B0F">
        <w:t xml:space="preserve">Maciej Stachowicz, ul. S. </w:t>
      </w:r>
      <w:proofErr w:type="spellStart"/>
      <w:r w:rsidRPr="00F03B0F">
        <w:t>Rożanowicza</w:t>
      </w:r>
      <w:proofErr w:type="spellEnd"/>
      <w:r w:rsidRPr="00F03B0F">
        <w:t xml:space="preserve"> 21</w:t>
      </w:r>
      <w:r>
        <w:t xml:space="preserve">, </w:t>
      </w:r>
      <w:r w:rsidRPr="00F03B0F">
        <w:t>86-300 Grudziądz</w:t>
      </w:r>
      <w:r w:rsidR="001F2C62">
        <w:t>;</w:t>
      </w:r>
      <w:r w:rsidRPr="00F03B0F">
        <w:t xml:space="preserve"> </w:t>
      </w:r>
      <w:r>
        <w:t xml:space="preserve">          </w:t>
      </w:r>
      <w:r w:rsidRPr="00F03B0F">
        <w:t xml:space="preserve"> </w:t>
      </w:r>
    </w:p>
    <w:p w14:paraId="52C3439B" w14:textId="2091903B" w:rsidR="004A1A18" w:rsidRPr="004A1A18" w:rsidRDefault="004A1A18" w:rsidP="001F2C62">
      <w:pPr>
        <w:spacing w:after="200"/>
        <w:ind w:left="1134" w:hanging="425"/>
        <w:contextualSpacing/>
        <w:jc w:val="both"/>
        <w:rPr>
          <w:rFonts w:eastAsiaTheme="minorHAnsi"/>
          <w:lang w:eastAsia="en-US"/>
        </w:rPr>
      </w:pPr>
      <w:r w:rsidRPr="004A1A18">
        <w:rPr>
          <w:rFonts w:eastAsiaTheme="minorHAnsi"/>
          <w:lang w:eastAsia="en-US"/>
        </w:rPr>
        <w:t xml:space="preserve">3) </w:t>
      </w:r>
      <w:r w:rsidR="000B5F59">
        <w:t>USŁUGI PROJEKTOWE inż. Marcin Różycki, ul. Zdziarska 83Y/2,                       03-289 Warszawa</w:t>
      </w:r>
      <w:r w:rsidR="001F2C62">
        <w:t>;</w:t>
      </w:r>
    </w:p>
    <w:p w14:paraId="28057C88" w14:textId="0B56FC68" w:rsidR="004A1A18" w:rsidRDefault="004A1A18" w:rsidP="001F2C62">
      <w:pPr>
        <w:spacing w:after="200"/>
        <w:ind w:left="1134" w:hanging="414"/>
        <w:contextualSpacing/>
        <w:jc w:val="both"/>
        <w:rPr>
          <w:rFonts w:eastAsiaTheme="minorHAnsi"/>
          <w:lang w:eastAsia="en-US"/>
        </w:rPr>
      </w:pPr>
      <w:r w:rsidRPr="004A1A18">
        <w:rPr>
          <w:rFonts w:eastAsiaTheme="minorHAnsi"/>
          <w:lang w:eastAsia="en-US"/>
        </w:rPr>
        <w:t>4)</w:t>
      </w:r>
      <w:r w:rsidR="001F2C62">
        <w:rPr>
          <w:rFonts w:eastAsiaTheme="minorHAnsi"/>
          <w:lang w:eastAsia="en-US"/>
        </w:rPr>
        <w:tab/>
      </w:r>
      <w:r w:rsidR="000B5F59" w:rsidRPr="00F03B0F">
        <w:t>Biuro Projektów Konstrukcji Budowlanych „NEW AGE PROJEKT STEEL” Jakub Słupski, ul. Waryńskiego 20, 86-300 Grudziądz</w:t>
      </w:r>
      <w:r w:rsidR="001F2C62">
        <w:t>;</w:t>
      </w:r>
    </w:p>
    <w:p w14:paraId="406C7A09" w14:textId="231DD483" w:rsidR="00BA149A" w:rsidRPr="00881B0E" w:rsidRDefault="004A1A18" w:rsidP="001F2C62">
      <w:pPr>
        <w:spacing w:after="200"/>
        <w:ind w:left="1134" w:hanging="414"/>
        <w:contextualSpacing/>
        <w:jc w:val="both"/>
        <w:rPr>
          <w:rFonts w:eastAsiaTheme="minorHAnsi"/>
          <w:lang w:eastAsia="en-US"/>
        </w:rPr>
      </w:pPr>
      <w:r w:rsidRPr="00AF702E">
        <w:rPr>
          <w:rFonts w:eastAsiaTheme="minorHAnsi"/>
          <w:lang w:eastAsia="en-US"/>
        </w:rPr>
        <w:t>5)</w:t>
      </w:r>
      <w:r w:rsidR="001F2C62" w:rsidRPr="00AF702E">
        <w:rPr>
          <w:rFonts w:eastAsiaTheme="minorHAnsi"/>
          <w:lang w:eastAsia="en-US"/>
        </w:rPr>
        <w:tab/>
      </w:r>
      <w:r w:rsidR="000B5F59" w:rsidRPr="00AF702E">
        <w:t xml:space="preserve">Green </w:t>
      </w:r>
      <w:proofErr w:type="spellStart"/>
      <w:r w:rsidR="000B5F59" w:rsidRPr="00AF702E">
        <w:t>Cities</w:t>
      </w:r>
      <w:proofErr w:type="spellEnd"/>
      <w:r w:rsidR="000B5F59" w:rsidRPr="00AF702E">
        <w:t xml:space="preserve"> </w:t>
      </w:r>
      <w:proofErr w:type="spellStart"/>
      <w:r w:rsidR="000B5F59" w:rsidRPr="00AF702E">
        <w:t>Infrastructure</w:t>
      </w:r>
      <w:proofErr w:type="spellEnd"/>
      <w:r w:rsidR="000B5F59" w:rsidRPr="00AF702E">
        <w:t xml:space="preserve"> Sp. z o.o., ul. </w:t>
      </w:r>
      <w:r w:rsidR="000B5F59" w:rsidRPr="00F62135">
        <w:t>Jaśkowa Dolina 11b/3, 80-252 Gdańsk</w:t>
      </w:r>
      <w:r w:rsidR="001F2C62">
        <w:t>.</w:t>
      </w:r>
    </w:p>
    <w:sectPr w:rsidR="00BA149A" w:rsidRPr="00881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85955"/>
    <w:multiLevelType w:val="hybridMultilevel"/>
    <w:tmpl w:val="B35E8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263BB"/>
    <w:multiLevelType w:val="hybridMultilevel"/>
    <w:tmpl w:val="3B5CB8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820C1"/>
    <w:multiLevelType w:val="hybridMultilevel"/>
    <w:tmpl w:val="4828B18A"/>
    <w:lvl w:ilvl="0" w:tplc="A04E5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D3EF2"/>
    <w:multiLevelType w:val="hybridMultilevel"/>
    <w:tmpl w:val="25DC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71999"/>
    <w:multiLevelType w:val="hybridMultilevel"/>
    <w:tmpl w:val="D3ACF880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FF36F16"/>
    <w:multiLevelType w:val="hybridMultilevel"/>
    <w:tmpl w:val="85F8FCB0"/>
    <w:lvl w:ilvl="0" w:tplc="AD7638C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B56AEA"/>
    <w:multiLevelType w:val="hybridMultilevel"/>
    <w:tmpl w:val="CAE2E278"/>
    <w:lvl w:ilvl="0" w:tplc="3FA861FA">
      <w:start w:val="1"/>
      <w:numFmt w:val="bullet"/>
      <w:lvlText w:val=""/>
      <w:lvlJc w:val="left"/>
      <w:pPr>
        <w:tabs>
          <w:tab w:val="num" w:pos="851"/>
        </w:tabs>
        <w:ind w:left="851" w:hanging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E2689F"/>
    <w:multiLevelType w:val="hybridMultilevel"/>
    <w:tmpl w:val="C6123E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D8B5FE4"/>
    <w:multiLevelType w:val="hybridMultilevel"/>
    <w:tmpl w:val="96D288BC"/>
    <w:lvl w:ilvl="0" w:tplc="A9943C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843670"/>
    <w:multiLevelType w:val="hybridMultilevel"/>
    <w:tmpl w:val="87FC42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2B107C"/>
    <w:multiLevelType w:val="hybridMultilevel"/>
    <w:tmpl w:val="4B44EBA8"/>
    <w:lvl w:ilvl="0" w:tplc="8710139A">
      <w:start w:val="4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F45AC"/>
    <w:multiLevelType w:val="hybridMultilevel"/>
    <w:tmpl w:val="D3ACF880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49705BF"/>
    <w:multiLevelType w:val="hybridMultilevel"/>
    <w:tmpl w:val="73B43942"/>
    <w:lvl w:ilvl="0" w:tplc="33F217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990C59"/>
    <w:multiLevelType w:val="hybridMultilevel"/>
    <w:tmpl w:val="DBA4B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50BED"/>
    <w:multiLevelType w:val="hybridMultilevel"/>
    <w:tmpl w:val="D3ACF880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9905C6C"/>
    <w:multiLevelType w:val="hybridMultilevel"/>
    <w:tmpl w:val="B678AF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D310504"/>
    <w:multiLevelType w:val="hybridMultilevel"/>
    <w:tmpl w:val="1B502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86C6F"/>
    <w:multiLevelType w:val="hybridMultilevel"/>
    <w:tmpl w:val="5B24E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5C753F"/>
    <w:multiLevelType w:val="hybridMultilevel"/>
    <w:tmpl w:val="97E0EF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FE22326"/>
    <w:multiLevelType w:val="hybridMultilevel"/>
    <w:tmpl w:val="2FF6376E"/>
    <w:lvl w:ilvl="0" w:tplc="9A4AA6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215D4E"/>
    <w:multiLevelType w:val="hybridMultilevel"/>
    <w:tmpl w:val="7C624746"/>
    <w:lvl w:ilvl="0" w:tplc="7D8AB1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E78392A"/>
    <w:multiLevelType w:val="hybridMultilevel"/>
    <w:tmpl w:val="029A0B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F770463"/>
    <w:multiLevelType w:val="hybridMultilevel"/>
    <w:tmpl w:val="167E4F26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13"/>
  </w:num>
  <w:num w:numId="10">
    <w:abstractNumId w:val="21"/>
  </w:num>
  <w:num w:numId="11">
    <w:abstractNumId w:val="17"/>
  </w:num>
  <w:num w:numId="12">
    <w:abstractNumId w:val="1"/>
  </w:num>
  <w:num w:numId="13">
    <w:abstractNumId w:val="18"/>
  </w:num>
  <w:num w:numId="14">
    <w:abstractNumId w:val="0"/>
  </w:num>
  <w:num w:numId="15">
    <w:abstractNumId w:val="10"/>
  </w:num>
  <w:num w:numId="16">
    <w:abstractNumId w:val="15"/>
  </w:num>
  <w:num w:numId="17">
    <w:abstractNumId w:val="19"/>
  </w:num>
  <w:num w:numId="18">
    <w:abstractNumId w:val="16"/>
  </w:num>
  <w:num w:numId="19">
    <w:abstractNumId w:val="4"/>
  </w:num>
  <w:num w:numId="20">
    <w:abstractNumId w:val="22"/>
  </w:num>
  <w:num w:numId="21">
    <w:abstractNumId w:val="20"/>
  </w:num>
  <w:num w:numId="22">
    <w:abstractNumId w:val="1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4D"/>
    <w:rsid w:val="00053414"/>
    <w:rsid w:val="000A1908"/>
    <w:rsid w:val="000A73BA"/>
    <w:rsid w:val="000B5F59"/>
    <w:rsid w:val="000C363A"/>
    <w:rsid w:val="000E4BA9"/>
    <w:rsid w:val="00123BD3"/>
    <w:rsid w:val="00131B16"/>
    <w:rsid w:val="001D5E38"/>
    <w:rsid w:val="001F2C62"/>
    <w:rsid w:val="001F399F"/>
    <w:rsid w:val="00226F57"/>
    <w:rsid w:val="002611F9"/>
    <w:rsid w:val="002B0280"/>
    <w:rsid w:val="00305D97"/>
    <w:rsid w:val="00373589"/>
    <w:rsid w:val="003D6F41"/>
    <w:rsid w:val="004120BD"/>
    <w:rsid w:val="00450AA9"/>
    <w:rsid w:val="00473F9D"/>
    <w:rsid w:val="004A1A18"/>
    <w:rsid w:val="004E70C3"/>
    <w:rsid w:val="00553FA1"/>
    <w:rsid w:val="00560E25"/>
    <w:rsid w:val="005B4E27"/>
    <w:rsid w:val="00605DDF"/>
    <w:rsid w:val="0070165F"/>
    <w:rsid w:val="00702B05"/>
    <w:rsid w:val="0076460E"/>
    <w:rsid w:val="0082352A"/>
    <w:rsid w:val="008360A9"/>
    <w:rsid w:val="00837C41"/>
    <w:rsid w:val="008410A3"/>
    <w:rsid w:val="008451F2"/>
    <w:rsid w:val="00870872"/>
    <w:rsid w:val="00876336"/>
    <w:rsid w:val="008769EB"/>
    <w:rsid w:val="00881B0E"/>
    <w:rsid w:val="00A70624"/>
    <w:rsid w:val="00A8457B"/>
    <w:rsid w:val="00A957F2"/>
    <w:rsid w:val="00AB29FB"/>
    <w:rsid w:val="00AB49AE"/>
    <w:rsid w:val="00AD1F5D"/>
    <w:rsid w:val="00AF702E"/>
    <w:rsid w:val="00B14506"/>
    <w:rsid w:val="00B156FB"/>
    <w:rsid w:val="00B209E2"/>
    <w:rsid w:val="00B647F2"/>
    <w:rsid w:val="00BA149A"/>
    <w:rsid w:val="00BB0B27"/>
    <w:rsid w:val="00C25D9E"/>
    <w:rsid w:val="00C75DF6"/>
    <w:rsid w:val="00CE07F0"/>
    <w:rsid w:val="00D2414D"/>
    <w:rsid w:val="00E21E08"/>
    <w:rsid w:val="00E915A9"/>
    <w:rsid w:val="00EE02D6"/>
    <w:rsid w:val="00F538D6"/>
    <w:rsid w:val="00F759AD"/>
    <w:rsid w:val="00F95CFC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B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0A73BA"/>
  </w:style>
  <w:style w:type="paragraph" w:styleId="Akapitzlist">
    <w:name w:val="List Paragraph"/>
    <w:basedOn w:val="Normalny"/>
    <w:uiPriority w:val="34"/>
    <w:qFormat/>
    <w:rsid w:val="00AB4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0A73BA"/>
  </w:style>
  <w:style w:type="paragraph" w:styleId="Akapitzlist">
    <w:name w:val="List Paragraph"/>
    <w:basedOn w:val="Normalny"/>
    <w:uiPriority w:val="34"/>
    <w:qFormat/>
    <w:rsid w:val="00AB4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2023-04-05T10:20:00Z</cp:lastPrinted>
  <dcterms:created xsi:type="dcterms:W3CDTF">2023-04-05T10:16:00Z</dcterms:created>
  <dcterms:modified xsi:type="dcterms:W3CDTF">2023-04-05T12:34:00Z</dcterms:modified>
</cp:coreProperties>
</file>