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6DA2" w14:textId="1254DD0A" w:rsidR="00364921" w:rsidRPr="00AD077E" w:rsidRDefault="004D70C4" w:rsidP="00364921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Grudziądz</w:t>
      </w:r>
      <w:r w:rsidR="00364921" w:rsidRPr="00AD077E">
        <w:rPr>
          <w:rFonts w:ascii="Times New Roman" w:hAnsi="Times New Roman" w:cs="Times New Roman"/>
        </w:rPr>
        <w:t>,</w:t>
      </w:r>
      <w:r w:rsidR="00364921">
        <w:rPr>
          <w:rFonts w:ascii="Times New Roman" w:hAnsi="Times New Roman" w:cs="Times New Roman"/>
        </w:rPr>
        <w:t xml:space="preserve"> </w:t>
      </w:r>
      <w:r w:rsidR="00364921" w:rsidRPr="00AD077E">
        <w:rPr>
          <w:rFonts w:ascii="Times New Roman" w:hAnsi="Times New Roman" w:cs="Times New Roman"/>
        </w:rPr>
        <w:t>dnia</w:t>
      </w:r>
      <w:r w:rsidR="00364921">
        <w:rPr>
          <w:rFonts w:ascii="Times New Roman" w:hAnsi="Times New Roman" w:cs="Times New Roman"/>
        </w:rPr>
        <w:t xml:space="preserve"> </w:t>
      </w:r>
      <w:r w:rsidR="00114EF9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>.0</w:t>
      </w:r>
      <w:r w:rsidR="00114EF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.202</w:t>
      </w:r>
      <w:r w:rsidR="001946E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r.</w:t>
      </w:r>
    </w:p>
    <w:p w14:paraId="07DDC263" w14:textId="77777777" w:rsidR="00364921" w:rsidRPr="00AD077E" w:rsidRDefault="00364921" w:rsidP="0036492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AD077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>:</w:t>
      </w:r>
    </w:p>
    <w:p w14:paraId="2CFA012A" w14:textId="3378BF8E" w:rsidR="00364921" w:rsidRPr="00AD077E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Powiatowy Zarząd Dróg</w:t>
      </w:r>
    </w:p>
    <w:p w14:paraId="0E0B7B95" w14:textId="72D2168D" w:rsidR="00364921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86-300 Grudziądz</w:t>
      </w:r>
    </w:p>
    <w:p w14:paraId="00B81384" w14:textId="1AC9BAB2" w:rsidR="004D70C4" w:rsidRPr="00AD077E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Paderewskiego 233</w:t>
      </w:r>
    </w:p>
    <w:p w14:paraId="6990B601" w14:textId="25115186" w:rsidR="00364921" w:rsidRDefault="00364921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A13D6F">
        <w:rPr>
          <w:rFonts w:ascii="Times New Roman" w:hAnsi="Times New Roman" w:cs="Times New Roman"/>
          <w:sz w:val="20"/>
        </w:rPr>
        <w:t>(</w:t>
      </w:r>
      <w:r w:rsidRPr="00A13D6F">
        <w:rPr>
          <w:rFonts w:ascii="Times New Roman" w:hAnsi="Times New Roman" w:cs="Times New Roman"/>
          <w:i/>
          <w:sz w:val="20"/>
        </w:rPr>
        <w:t>nazwa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i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adres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Zamawiającego</w:t>
      </w:r>
      <w:r w:rsidRPr="00A13D6F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</w:t>
      </w:r>
    </w:p>
    <w:p w14:paraId="24713AB4" w14:textId="77777777" w:rsidR="00292505" w:rsidRDefault="00292505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79CF4CFA" w14:textId="423C2571" w:rsidR="00364921" w:rsidRPr="00AD077E" w:rsidRDefault="00292505" w:rsidP="0029250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ZP.271.3.</w:t>
      </w:r>
      <w:r w:rsidR="00114EF9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.202</w:t>
      </w:r>
      <w:r w:rsidR="001946E5">
        <w:rPr>
          <w:rFonts w:ascii="Times New Roman" w:hAnsi="Times New Roman" w:cs="Times New Roman"/>
        </w:rPr>
        <w:t>2</w:t>
      </w:r>
    </w:p>
    <w:p w14:paraId="20C8F953" w14:textId="2E80FA5B" w:rsidR="00364921" w:rsidRPr="00AD077E" w:rsidRDefault="00364921" w:rsidP="00292505">
      <w:pPr>
        <w:spacing w:line="360" w:lineRule="auto"/>
        <w:jc w:val="both"/>
        <w:rPr>
          <w:rFonts w:ascii="Times New Roman" w:hAnsi="Times New Roman" w:cs="Times New Roman"/>
        </w:rPr>
      </w:pPr>
      <w:r w:rsidRPr="00A13D6F">
        <w:rPr>
          <w:rFonts w:ascii="Times New Roman" w:hAnsi="Times New Roman"/>
          <w:sz w:val="20"/>
        </w:rPr>
        <w:t>(</w:t>
      </w:r>
      <w:r w:rsidRPr="00A13D6F">
        <w:rPr>
          <w:rFonts w:ascii="Times New Roman" w:hAnsi="Times New Roman"/>
          <w:i/>
          <w:sz w:val="20"/>
        </w:rPr>
        <w:t>nr</w:t>
      </w:r>
      <w:r>
        <w:rPr>
          <w:rFonts w:ascii="Times New Roman" w:hAnsi="Times New Roman"/>
          <w:i/>
          <w:sz w:val="20"/>
        </w:rPr>
        <w:t xml:space="preserve"> </w:t>
      </w:r>
      <w:r w:rsidRPr="00A13D6F">
        <w:rPr>
          <w:rFonts w:ascii="Times New Roman" w:hAnsi="Times New Roman"/>
          <w:i/>
          <w:sz w:val="20"/>
        </w:rPr>
        <w:t>ref.</w:t>
      </w:r>
      <w:r>
        <w:rPr>
          <w:rFonts w:ascii="Times New Roman" w:hAnsi="Times New Roman"/>
          <w:i/>
          <w:sz w:val="20"/>
        </w:rPr>
        <w:t xml:space="preserve"> p</w:t>
      </w:r>
      <w:r w:rsidRPr="00A13D6F">
        <w:rPr>
          <w:rFonts w:ascii="Times New Roman" w:hAnsi="Times New Roman"/>
          <w:i/>
          <w:sz w:val="20"/>
        </w:rPr>
        <w:t>ostępowania</w:t>
      </w:r>
      <w:r w:rsidRPr="00A13D6F">
        <w:rPr>
          <w:rFonts w:ascii="Times New Roman" w:hAnsi="Times New Roman"/>
          <w:sz w:val="20"/>
        </w:rPr>
        <w:t>)</w:t>
      </w:r>
    </w:p>
    <w:p w14:paraId="1BA9D52C" w14:textId="63631B33" w:rsidR="00364921" w:rsidRPr="00A601B6" w:rsidRDefault="00364921" w:rsidP="00DA56B8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i/>
        </w:rPr>
      </w:pPr>
      <w:r w:rsidRPr="00AD077E">
        <w:rPr>
          <w:rFonts w:ascii="Times New Roman" w:hAnsi="Times New Roman" w:cs="Times New Roman"/>
        </w:rPr>
        <w:t>Dotyczy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postępowania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udzielenie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publicznego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prowadzonego</w:t>
      </w:r>
      <w:r>
        <w:rPr>
          <w:rFonts w:ascii="Times New Roman" w:hAnsi="Times New Roman" w:cs="Times New Roman"/>
        </w:rPr>
        <w:t xml:space="preserve"> w trybie </w:t>
      </w:r>
      <w:r w:rsidR="00292505">
        <w:rPr>
          <w:rFonts w:ascii="Times New Roman" w:hAnsi="Times New Roman" w:cs="Times New Roman"/>
        </w:rPr>
        <w:t xml:space="preserve">podstawowym bez negocjacji </w:t>
      </w:r>
      <w:r>
        <w:rPr>
          <w:rFonts w:ascii="Times New Roman" w:hAnsi="Times New Roman" w:cs="Times New Roman"/>
        </w:rPr>
        <w:t>n</w:t>
      </w:r>
      <w:r w:rsidRPr="00AD077E">
        <w:rPr>
          <w:rFonts w:ascii="Times New Roman" w:hAnsi="Times New Roman" w:cs="Times New Roman"/>
        </w:rPr>
        <w:t>a</w:t>
      </w:r>
      <w:r w:rsidRPr="00D57584">
        <w:rPr>
          <w:rFonts w:ascii="Times New Roman" w:hAnsi="Times New Roman" w:cs="Times New Roman"/>
          <w:b/>
          <w:bCs/>
        </w:rPr>
        <w:t xml:space="preserve">: </w:t>
      </w:r>
      <w:r w:rsidR="00114EF9" w:rsidRPr="00114EF9">
        <w:rPr>
          <w:rFonts w:ascii="Times New Roman" w:hAnsi="Times New Roman" w:cs="Times New Roman"/>
          <w:b/>
          <w:bCs/>
        </w:rPr>
        <w:t>Dostaw</w:t>
      </w:r>
      <w:r w:rsidR="00114EF9">
        <w:rPr>
          <w:rFonts w:ascii="Times New Roman" w:hAnsi="Times New Roman" w:cs="Times New Roman"/>
          <w:b/>
          <w:bCs/>
        </w:rPr>
        <w:t>ę</w:t>
      </w:r>
      <w:r w:rsidR="00114EF9" w:rsidRPr="00114EF9">
        <w:rPr>
          <w:rFonts w:ascii="Times New Roman" w:hAnsi="Times New Roman" w:cs="Times New Roman"/>
          <w:b/>
          <w:bCs/>
        </w:rPr>
        <w:t xml:space="preserve"> soli drogowej z antyzbrylaczem</w:t>
      </w:r>
      <w:r w:rsidR="00114EF9">
        <w:rPr>
          <w:rFonts w:ascii="Times New Roman" w:hAnsi="Times New Roman" w:cs="Times New Roman"/>
          <w:b/>
          <w:bCs/>
        </w:rPr>
        <w:t xml:space="preserve"> </w:t>
      </w:r>
      <w:r w:rsidR="00114EF9" w:rsidRPr="00114EF9">
        <w:rPr>
          <w:rFonts w:ascii="Times New Roman" w:hAnsi="Times New Roman" w:cs="Times New Roman"/>
          <w:b/>
          <w:bCs/>
        </w:rPr>
        <w:t>do zimowego utrzymania dróg powiatowych</w:t>
      </w:r>
    </w:p>
    <w:p w14:paraId="5D63B107" w14:textId="07EBC9AB" w:rsidR="00364921" w:rsidRPr="003A6665" w:rsidRDefault="00364921" w:rsidP="00A601B6">
      <w:pPr>
        <w:spacing w:after="120" w:line="360" w:lineRule="auto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3A6665">
        <w:rPr>
          <w:rFonts w:ascii="Times New Roman" w:hAnsi="Times New Roman" w:cs="Times New Roman"/>
          <w:b/>
          <w:color w:val="000000"/>
          <w:lang w:eastAsia="pl-PL"/>
        </w:rPr>
        <w:t>WYJAŚNIENIA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TREŚCI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SWZ</w:t>
      </w:r>
    </w:p>
    <w:p w14:paraId="548B54A6" w14:textId="349231F6" w:rsidR="00364921" w:rsidRPr="00870491" w:rsidRDefault="00364921" w:rsidP="00DA56B8">
      <w:pPr>
        <w:spacing w:after="120" w:line="276" w:lineRule="auto"/>
        <w:jc w:val="both"/>
        <w:rPr>
          <w:rFonts w:ascii="Times New Roman" w:hAnsi="Times New Roman" w:cs="Times New Roman"/>
          <w:color w:val="000000"/>
          <w:lang w:eastAsia="pl-PL"/>
        </w:rPr>
      </w:pPr>
      <w:r w:rsidRPr="00AD077E">
        <w:rPr>
          <w:rFonts w:ascii="Times New Roman" w:hAnsi="Times New Roman" w:cs="Times New Roman"/>
        </w:rPr>
        <w:t>Działając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art. 284 ust. 2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D077E">
        <w:rPr>
          <w:rFonts w:ascii="Times New Roman" w:hAnsi="Times New Roman" w:cs="Times New Roman"/>
          <w:bCs/>
        </w:rPr>
        <w:t>ustawy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września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2019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r.</w:t>
      </w:r>
      <w:r>
        <w:rPr>
          <w:rFonts w:ascii="Times New Roman" w:hAnsi="Times New Roman" w:cs="Times New Roman"/>
          <w:bCs/>
        </w:rPr>
        <w:t xml:space="preserve"> – </w:t>
      </w:r>
      <w:r w:rsidRPr="00AD077E">
        <w:rPr>
          <w:rFonts w:ascii="Times New Roman" w:hAnsi="Times New Roman" w:cs="Times New Roman"/>
          <w:bCs/>
        </w:rPr>
        <w:t>Prawo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zamówień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publicznych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(D</w:t>
      </w:r>
      <w:r>
        <w:rPr>
          <w:rFonts w:ascii="Times New Roman" w:hAnsi="Times New Roman" w:cs="Times New Roman"/>
          <w:bCs/>
        </w:rPr>
        <w:t>z.U. z 20</w:t>
      </w:r>
      <w:r w:rsidR="001946E5">
        <w:rPr>
          <w:rFonts w:ascii="Times New Roman" w:hAnsi="Times New Roman" w:cs="Times New Roman"/>
          <w:bCs/>
        </w:rPr>
        <w:t>2</w:t>
      </w:r>
      <w:r w:rsidR="00DA56B8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 xml:space="preserve"> r. poz. </w:t>
      </w:r>
      <w:r w:rsidR="001946E5">
        <w:rPr>
          <w:rFonts w:ascii="Times New Roman" w:hAnsi="Times New Roman" w:cs="Times New Roman"/>
          <w:bCs/>
        </w:rPr>
        <w:t>1</w:t>
      </w:r>
      <w:r w:rsidR="00DA56B8">
        <w:rPr>
          <w:rFonts w:ascii="Times New Roman" w:hAnsi="Times New Roman" w:cs="Times New Roman"/>
          <w:bCs/>
        </w:rPr>
        <w:t>710</w:t>
      </w:r>
      <w:r>
        <w:rPr>
          <w:rFonts w:ascii="Times New Roman" w:hAnsi="Times New Roman" w:cs="Times New Roman"/>
          <w:bCs/>
        </w:rPr>
        <w:t xml:space="preserve">; </w:t>
      </w:r>
      <w:r w:rsidRPr="00AD077E">
        <w:rPr>
          <w:rFonts w:ascii="Times New Roman" w:hAnsi="Times New Roman" w:cs="Times New Roman"/>
          <w:bCs/>
        </w:rPr>
        <w:t>zwana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dalej: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PZP),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Zamawiający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przekazuje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870491">
        <w:rPr>
          <w:rFonts w:ascii="Times New Roman" w:hAnsi="Times New Roman" w:cs="Times New Roman"/>
          <w:color w:val="000000"/>
          <w:lang w:eastAsia="pl-PL"/>
        </w:rPr>
        <w:t>poniżej treść zapytań, które wpłynęły do Zamawiającego wraz z wyjaśnieniami:</w:t>
      </w:r>
    </w:p>
    <w:p w14:paraId="1F86DB32" w14:textId="77777777" w:rsidR="00114EF9" w:rsidRPr="00150980" w:rsidRDefault="00114EF9" w:rsidP="00114EF9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 w:cs="Times New Roman"/>
        </w:rPr>
      </w:pPr>
      <w:r w:rsidRPr="00150980">
        <w:rPr>
          <w:rFonts w:ascii="Times New Roman" w:hAnsi="Times New Roman" w:cs="Times New Roman"/>
        </w:rPr>
        <w:t>Czy Zamawiający dopuszcza dostawę soli przemysłowej z przeznaczeniem do zimowego utrzymania dróg o parametrach technicznych jak poniżej .</w:t>
      </w:r>
    </w:p>
    <w:p w14:paraId="28C4C90F" w14:textId="77777777" w:rsidR="00114EF9" w:rsidRPr="00114EF9" w:rsidRDefault="00114EF9" w:rsidP="00114EF9">
      <w:pPr>
        <w:pStyle w:val="Akapitzlist"/>
        <w:rPr>
          <w:rFonts w:ascii="Calibri" w:hAnsi="Calibri" w:cs="Calibri"/>
          <w:sz w:val="22"/>
          <w:szCs w:val="22"/>
        </w:rPr>
      </w:pPr>
    </w:p>
    <w:tbl>
      <w:tblPr>
        <w:tblW w:w="99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9"/>
        <w:gridCol w:w="1386"/>
        <w:gridCol w:w="2426"/>
        <w:gridCol w:w="1730"/>
      </w:tblGrid>
      <w:tr w:rsidR="00114EF9" w14:paraId="7D2421DA" w14:textId="77777777" w:rsidTr="00150980">
        <w:trPr>
          <w:tblHeader/>
          <w:jc w:val="center"/>
        </w:trPr>
        <w:tc>
          <w:tcPr>
            <w:tcW w:w="4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3126"/>
            <w:tcMar>
              <w:top w:w="27" w:type="dxa"/>
              <w:left w:w="136" w:type="dxa"/>
              <w:bottom w:w="41" w:type="dxa"/>
              <w:right w:w="136" w:type="dxa"/>
            </w:tcMar>
            <w:vAlign w:val="bottom"/>
            <w:hideMark/>
          </w:tcPr>
          <w:p w14:paraId="20620DCE" w14:textId="77777777" w:rsidR="00114EF9" w:rsidRDefault="00114EF9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Verdana" w:hAnsi="Verdana"/>
                <w:b/>
                <w:bCs/>
                <w:color w:val="FFFFFF"/>
                <w:sz w:val="15"/>
                <w:szCs w:val="15"/>
                <w:bdr w:val="none" w:sz="0" w:space="0" w:color="auto" w:frame="1"/>
              </w:rPr>
              <w:t>Właściwości</w:t>
            </w:r>
          </w:p>
        </w:tc>
        <w:tc>
          <w:tcPr>
            <w:tcW w:w="138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D3126"/>
            <w:tcMar>
              <w:top w:w="27" w:type="dxa"/>
              <w:left w:w="136" w:type="dxa"/>
              <w:bottom w:w="41" w:type="dxa"/>
              <w:right w:w="136" w:type="dxa"/>
            </w:tcMar>
            <w:vAlign w:val="bottom"/>
            <w:hideMark/>
          </w:tcPr>
          <w:p w14:paraId="6CB86B01" w14:textId="77777777" w:rsidR="00114EF9" w:rsidRDefault="00114EF9">
            <w:pPr>
              <w:jc w:val="center"/>
              <w:textAlignment w:val="baseline"/>
            </w:pPr>
            <w:r>
              <w:rPr>
                <w:rFonts w:ascii="Verdana" w:hAnsi="Verdana"/>
                <w:b/>
                <w:bCs/>
                <w:color w:val="FFFFFF"/>
                <w:sz w:val="15"/>
                <w:szCs w:val="15"/>
                <w:bdr w:val="none" w:sz="0" w:space="0" w:color="auto" w:frame="1"/>
              </w:rPr>
              <w:t>Jednostka</w:t>
            </w:r>
          </w:p>
        </w:tc>
        <w:tc>
          <w:tcPr>
            <w:tcW w:w="242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D3126"/>
            <w:tcMar>
              <w:top w:w="27" w:type="dxa"/>
              <w:left w:w="136" w:type="dxa"/>
              <w:bottom w:w="41" w:type="dxa"/>
              <w:right w:w="136" w:type="dxa"/>
            </w:tcMar>
            <w:vAlign w:val="bottom"/>
            <w:hideMark/>
          </w:tcPr>
          <w:p w14:paraId="79EDF707" w14:textId="77777777" w:rsidR="00114EF9" w:rsidRDefault="00114EF9">
            <w:pPr>
              <w:jc w:val="center"/>
              <w:textAlignment w:val="baseline"/>
            </w:pPr>
            <w:r>
              <w:rPr>
                <w:rFonts w:ascii="Verdana" w:hAnsi="Verdana"/>
                <w:b/>
                <w:bCs/>
                <w:color w:val="FFFFFF"/>
                <w:sz w:val="15"/>
                <w:szCs w:val="15"/>
                <w:bdr w:val="none" w:sz="0" w:space="0" w:color="auto" w:frame="1"/>
              </w:rPr>
              <w:t>Wymagania</w:t>
            </w:r>
          </w:p>
        </w:tc>
        <w:tc>
          <w:tcPr>
            <w:tcW w:w="17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D3126"/>
            <w:tcMar>
              <w:top w:w="27" w:type="dxa"/>
              <w:left w:w="136" w:type="dxa"/>
              <w:bottom w:w="41" w:type="dxa"/>
              <w:right w:w="136" w:type="dxa"/>
            </w:tcMar>
            <w:vAlign w:val="bottom"/>
            <w:hideMark/>
          </w:tcPr>
          <w:p w14:paraId="392AB683" w14:textId="77777777" w:rsidR="00114EF9" w:rsidRDefault="00114EF9">
            <w:pPr>
              <w:jc w:val="center"/>
              <w:textAlignment w:val="baseline"/>
            </w:pPr>
            <w:r>
              <w:rPr>
                <w:rFonts w:ascii="Verdana" w:hAnsi="Verdana"/>
                <w:b/>
                <w:bCs/>
                <w:color w:val="FFFFFF"/>
                <w:sz w:val="15"/>
                <w:szCs w:val="15"/>
                <w:bdr w:val="none" w:sz="0" w:space="0" w:color="auto" w:frame="1"/>
              </w:rPr>
              <w:t>Typowe</w:t>
            </w:r>
          </w:p>
          <w:p w14:paraId="36A899E1" w14:textId="77777777" w:rsidR="00114EF9" w:rsidRDefault="00114EF9">
            <w:pPr>
              <w:jc w:val="center"/>
              <w:textAlignment w:val="baseline"/>
            </w:pPr>
            <w:r>
              <w:rPr>
                <w:rFonts w:ascii="Verdana" w:hAnsi="Verdana"/>
                <w:b/>
                <w:bCs/>
                <w:color w:val="FFFFFF"/>
                <w:sz w:val="15"/>
                <w:szCs w:val="15"/>
                <w:bdr w:val="none" w:sz="0" w:space="0" w:color="auto" w:frame="1"/>
              </w:rPr>
              <w:t>własności</w:t>
            </w:r>
          </w:p>
        </w:tc>
      </w:tr>
      <w:tr w:rsidR="00114EF9" w14:paraId="31289F29" w14:textId="77777777" w:rsidTr="00150980">
        <w:trPr>
          <w:jc w:val="center"/>
        </w:trPr>
        <w:tc>
          <w:tcPr>
            <w:tcW w:w="44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27" w:type="dxa"/>
              <w:left w:w="136" w:type="dxa"/>
              <w:bottom w:w="41" w:type="dxa"/>
              <w:right w:w="136" w:type="dxa"/>
            </w:tcMar>
            <w:vAlign w:val="bottom"/>
            <w:hideMark/>
          </w:tcPr>
          <w:p w14:paraId="6E33B595" w14:textId="77777777" w:rsidR="00114EF9" w:rsidRDefault="00114EF9">
            <w:pPr>
              <w:textAlignment w:val="baseline"/>
            </w:pPr>
            <w:r>
              <w:rPr>
                <w:rFonts w:ascii="Verdana" w:hAnsi="Verdana"/>
                <w:color w:val="666666"/>
                <w:sz w:val="15"/>
                <w:szCs w:val="15"/>
              </w:rPr>
              <w:t>barwa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27" w:type="dxa"/>
              <w:left w:w="136" w:type="dxa"/>
              <w:bottom w:w="41" w:type="dxa"/>
              <w:right w:w="136" w:type="dxa"/>
            </w:tcMar>
            <w:vAlign w:val="bottom"/>
            <w:hideMark/>
          </w:tcPr>
          <w:p w14:paraId="50CA0C0A" w14:textId="77777777" w:rsidR="00114EF9" w:rsidRDefault="00114EF9">
            <w:pPr>
              <w:jc w:val="center"/>
              <w:textAlignment w:val="baseline"/>
            </w:pPr>
            <w:r>
              <w:rPr>
                <w:rFonts w:ascii="Verdana" w:hAnsi="Verdana"/>
                <w:color w:val="666666"/>
                <w:sz w:val="15"/>
                <w:szCs w:val="15"/>
              </w:rPr>
              <w:t>-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27" w:type="dxa"/>
              <w:left w:w="136" w:type="dxa"/>
              <w:bottom w:w="41" w:type="dxa"/>
              <w:right w:w="136" w:type="dxa"/>
            </w:tcMar>
            <w:vAlign w:val="bottom"/>
            <w:hideMark/>
          </w:tcPr>
          <w:p w14:paraId="723CBFA9" w14:textId="77777777" w:rsidR="00114EF9" w:rsidRDefault="00114EF9">
            <w:pPr>
              <w:jc w:val="center"/>
              <w:textAlignment w:val="baseline"/>
            </w:pPr>
            <w:r>
              <w:rPr>
                <w:rFonts w:ascii="Verdana" w:hAnsi="Verdana"/>
                <w:color w:val="666666"/>
                <w:sz w:val="15"/>
                <w:szCs w:val="15"/>
              </w:rPr>
              <w:t>biała do szarej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27" w:type="dxa"/>
              <w:left w:w="136" w:type="dxa"/>
              <w:bottom w:w="41" w:type="dxa"/>
              <w:right w:w="136" w:type="dxa"/>
            </w:tcMar>
            <w:vAlign w:val="bottom"/>
            <w:hideMark/>
          </w:tcPr>
          <w:p w14:paraId="1F91A30B" w14:textId="77777777" w:rsidR="00114EF9" w:rsidRDefault="00114EF9">
            <w:pPr>
              <w:jc w:val="center"/>
              <w:textAlignment w:val="baseline"/>
            </w:pPr>
            <w:r>
              <w:rPr>
                <w:rFonts w:ascii="Verdana" w:hAnsi="Verdana"/>
                <w:color w:val="666666"/>
                <w:sz w:val="15"/>
                <w:szCs w:val="15"/>
              </w:rPr>
              <w:t>biała</w:t>
            </w:r>
          </w:p>
        </w:tc>
      </w:tr>
      <w:tr w:rsidR="00114EF9" w14:paraId="71D51472" w14:textId="77777777" w:rsidTr="00150980">
        <w:trPr>
          <w:jc w:val="center"/>
        </w:trPr>
        <w:tc>
          <w:tcPr>
            <w:tcW w:w="44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27" w:type="dxa"/>
              <w:left w:w="136" w:type="dxa"/>
              <w:bottom w:w="41" w:type="dxa"/>
              <w:right w:w="136" w:type="dxa"/>
            </w:tcMar>
            <w:vAlign w:val="bottom"/>
            <w:hideMark/>
          </w:tcPr>
          <w:p w14:paraId="7E6EAA47" w14:textId="77777777" w:rsidR="00114EF9" w:rsidRDefault="00114EF9">
            <w:pPr>
              <w:textAlignment w:val="baseline"/>
            </w:pPr>
            <w:r>
              <w:rPr>
                <w:rFonts w:ascii="Verdana" w:hAnsi="Verdana"/>
                <w:color w:val="666666"/>
                <w:sz w:val="15"/>
                <w:szCs w:val="15"/>
              </w:rPr>
              <w:t>chlorek sodu NaCl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27" w:type="dxa"/>
              <w:left w:w="136" w:type="dxa"/>
              <w:bottom w:w="41" w:type="dxa"/>
              <w:right w:w="136" w:type="dxa"/>
            </w:tcMar>
            <w:vAlign w:val="bottom"/>
            <w:hideMark/>
          </w:tcPr>
          <w:p w14:paraId="76876372" w14:textId="77777777" w:rsidR="00114EF9" w:rsidRDefault="00114EF9">
            <w:pPr>
              <w:jc w:val="center"/>
              <w:textAlignment w:val="baseline"/>
            </w:pPr>
            <w:r>
              <w:rPr>
                <w:rFonts w:ascii="Verdana" w:hAnsi="Verdana"/>
                <w:color w:val="666666"/>
                <w:sz w:val="15"/>
                <w:szCs w:val="15"/>
              </w:rPr>
              <w:t>%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27" w:type="dxa"/>
              <w:left w:w="136" w:type="dxa"/>
              <w:bottom w:w="41" w:type="dxa"/>
              <w:right w:w="136" w:type="dxa"/>
            </w:tcMar>
            <w:vAlign w:val="bottom"/>
            <w:hideMark/>
          </w:tcPr>
          <w:p w14:paraId="42FEFDC8" w14:textId="77777777" w:rsidR="00114EF9" w:rsidRDefault="00114EF9">
            <w:pPr>
              <w:jc w:val="center"/>
              <w:textAlignment w:val="baseline"/>
            </w:pPr>
            <w:r>
              <w:rPr>
                <w:rFonts w:ascii="Verdana" w:hAnsi="Verdana"/>
                <w:color w:val="666666"/>
                <w:sz w:val="15"/>
                <w:szCs w:val="15"/>
                <w:bdr w:val="none" w:sz="0" w:space="0" w:color="auto" w:frame="1"/>
              </w:rPr>
              <w:t>min. 96,0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27" w:type="dxa"/>
              <w:left w:w="136" w:type="dxa"/>
              <w:bottom w:w="41" w:type="dxa"/>
              <w:right w:w="136" w:type="dxa"/>
            </w:tcMar>
            <w:vAlign w:val="bottom"/>
            <w:hideMark/>
          </w:tcPr>
          <w:p w14:paraId="4B5AB4C0" w14:textId="77777777" w:rsidR="00114EF9" w:rsidRDefault="00114EF9">
            <w:pPr>
              <w:jc w:val="center"/>
              <w:textAlignment w:val="baseline"/>
            </w:pPr>
            <w:r>
              <w:rPr>
                <w:rFonts w:ascii="Verdana" w:hAnsi="Verdana"/>
                <w:color w:val="666666"/>
                <w:sz w:val="15"/>
                <w:szCs w:val="15"/>
              </w:rPr>
              <w:t>97,30</w:t>
            </w:r>
          </w:p>
        </w:tc>
      </w:tr>
      <w:tr w:rsidR="00114EF9" w14:paraId="28325066" w14:textId="77777777" w:rsidTr="00150980">
        <w:trPr>
          <w:jc w:val="center"/>
        </w:trPr>
        <w:tc>
          <w:tcPr>
            <w:tcW w:w="44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27" w:type="dxa"/>
              <w:left w:w="136" w:type="dxa"/>
              <w:bottom w:w="41" w:type="dxa"/>
              <w:right w:w="136" w:type="dxa"/>
            </w:tcMar>
            <w:vAlign w:val="bottom"/>
            <w:hideMark/>
          </w:tcPr>
          <w:p w14:paraId="167E4C6F" w14:textId="77777777" w:rsidR="00114EF9" w:rsidRDefault="00114EF9">
            <w:pPr>
              <w:textAlignment w:val="baseline"/>
            </w:pPr>
            <w:r>
              <w:rPr>
                <w:rFonts w:ascii="Verdana" w:hAnsi="Verdana"/>
                <w:color w:val="666666"/>
                <w:sz w:val="15"/>
                <w:szCs w:val="15"/>
              </w:rPr>
              <w:t>H</w:t>
            </w:r>
            <w:r>
              <w:rPr>
                <w:rFonts w:ascii="Verdana" w:hAnsi="Verdana"/>
                <w:color w:val="666666"/>
                <w:sz w:val="15"/>
                <w:szCs w:val="15"/>
                <w:bdr w:val="none" w:sz="0" w:space="0" w:color="auto" w:frame="1"/>
                <w:vertAlign w:val="subscript"/>
              </w:rPr>
              <w:t>2</w:t>
            </w:r>
            <w:r>
              <w:rPr>
                <w:rFonts w:ascii="Verdana" w:hAnsi="Verdana"/>
                <w:color w:val="666666"/>
                <w:sz w:val="15"/>
                <w:szCs w:val="15"/>
              </w:rPr>
              <w:t>O w 105</w:t>
            </w:r>
            <w:r>
              <w:rPr>
                <w:rFonts w:ascii="Arial" w:hAnsi="Arial" w:cs="Arial"/>
                <w:color w:val="666666"/>
                <w:sz w:val="11"/>
                <w:szCs w:val="11"/>
                <w:bdr w:val="none" w:sz="0" w:space="0" w:color="auto" w:frame="1"/>
                <w:vertAlign w:val="superscript"/>
              </w:rPr>
              <w:t>o</w:t>
            </w:r>
            <w:r>
              <w:rPr>
                <w:rFonts w:ascii="Verdana" w:hAnsi="Verdana"/>
                <w:color w:val="666666"/>
                <w:sz w:val="15"/>
                <w:szCs w:val="15"/>
              </w:rPr>
              <w:t>C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27" w:type="dxa"/>
              <w:left w:w="136" w:type="dxa"/>
              <w:bottom w:w="41" w:type="dxa"/>
              <w:right w:w="136" w:type="dxa"/>
            </w:tcMar>
            <w:vAlign w:val="bottom"/>
            <w:hideMark/>
          </w:tcPr>
          <w:p w14:paraId="0646EAE9" w14:textId="77777777" w:rsidR="00114EF9" w:rsidRDefault="00114EF9">
            <w:pPr>
              <w:jc w:val="center"/>
              <w:textAlignment w:val="baseline"/>
            </w:pPr>
            <w:r>
              <w:rPr>
                <w:rFonts w:ascii="Verdana" w:hAnsi="Verdana"/>
                <w:color w:val="666666"/>
                <w:sz w:val="15"/>
                <w:szCs w:val="15"/>
              </w:rPr>
              <w:t>%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27" w:type="dxa"/>
              <w:left w:w="136" w:type="dxa"/>
              <w:bottom w:w="41" w:type="dxa"/>
              <w:right w:w="136" w:type="dxa"/>
            </w:tcMar>
            <w:vAlign w:val="bottom"/>
            <w:hideMark/>
          </w:tcPr>
          <w:p w14:paraId="69AEA30A" w14:textId="77777777" w:rsidR="00114EF9" w:rsidRDefault="00114EF9">
            <w:pPr>
              <w:jc w:val="center"/>
              <w:textAlignment w:val="baseline"/>
            </w:pPr>
            <w:r>
              <w:rPr>
                <w:rFonts w:ascii="Verdana" w:hAnsi="Verdana"/>
                <w:color w:val="666666"/>
                <w:sz w:val="15"/>
                <w:szCs w:val="15"/>
                <w:bdr w:val="none" w:sz="0" w:space="0" w:color="auto" w:frame="1"/>
              </w:rPr>
              <w:t>mokra - maks. 2,5</w:t>
            </w:r>
          </w:p>
          <w:p w14:paraId="6BB1B1E3" w14:textId="77777777" w:rsidR="00114EF9" w:rsidRDefault="00114EF9">
            <w:pPr>
              <w:jc w:val="center"/>
              <w:textAlignment w:val="baseline"/>
            </w:pPr>
            <w:r>
              <w:rPr>
                <w:rFonts w:ascii="Verdana" w:hAnsi="Verdana"/>
                <w:color w:val="666666"/>
                <w:sz w:val="15"/>
                <w:szCs w:val="15"/>
                <w:bdr w:val="none" w:sz="0" w:space="0" w:color="auto" w:frame="1"/>
              </w:rPr>
              <w:t>sucha - maks. 0,5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27" w:type="dxa"/>
              <w:left w:w="136" w:type="dxa"/>
              <w:bottom w:w="41" w:type="dxa"/>
              <w:right w:w="136" w:type="dxa"/>
            </w:tcMar>
            <w:vAlign w:val="bottom"/>
            <w:hideMark/>
          </w:tcPr>
          <w:p w14:paraId="1B0249F4" w14:textId="77777777" w:rsidR="00114EF9" w:rsidRDefault="00114EF9">
            <w:pPr>
              <w:jc w:val="center"/>
              <w:textAlignment w:val="baseline"/>
            </w:pPr>
            <w:r>
              <w:rPr>
                <w:rFonts w:ascii="Verdana" w:hAnsi="Verdana"/>
                <w:color w:val="666666"/>
                <w:sz w:val="15"/>
                <w:szCs w:val="15"/>
              </w:rPr>
              <w:t>2,0</w:t>
            </w:r>
          </w:p>
          <w:p w14:paraId="41DBCC1D" w14:textId="77777777" w:rsidR="00114EF9" w:rsidRDefault="00114EF9">
            <w:pPr>
              <w:jc w:val="center"/>
              <w:textAlignment w:val="baseline"/>
            </w:pPr>
            <w:r>
              <w:rPr>
                <w:rFonts w:ascii="Verdana" w:hAnsi="Verdana"/>
                <w:color w:val="666666"/>
                <w:sz w:val="15"/>
                <w:szCs w:val="15"/>
              </w:rPr>
              <w:t>0,06</w:t>
            </w:r>
          </w:p>
        </w:tc>
      </w:tr>
      <w:tr w:rsidR="00114EF9" w14:paraId="4D86125A" w14:textId="77777777" w:rsidTr="00150980">
        <w:trPr>
          <w:jc w:val="center"/>
        </w:trPr>
        <w:tc>
          <w:tcPr>
            <w:tcW w:w="44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27" w:type="dxa"/>
              <w:left w:w="136" w:type="dxa"/>
              <w:bottom w:w="41" w:type="dxa"/>
              <w:right w:w="136" w:type="dxa"/>
            </w:tcMar>
            <w:vAlign w:val="bottom"/>
            <w:hideMark/>
          </w:tcPr>
          <w:p w14:paraId="2D43270E" w14:textId="77777777" w:rsidR="00114EF9" w:rsidRDefault="00114EF9">
            <w:pPr>
              <w:textAlignment w:val="baseline"/>
            </w:pPr>
            <w:proofErr w:type="spellStart"/>
            <w:r>
              <w:rPr>
                <w:rFonts w:ascii="Verdana" w:hAnsi="Verdana"/>
                <w:color w:val="666666"/>
                <w:sz w:val="15"/>
                <w:szCs w:val="15"/>
              </w:rPr>
              <w:t>pH</w:t>
            </w:r>
            <w:proofErr w:type="spellEnd"/>
            <w:r>
              <w:rPr>
                <w:rFonts w:ascii="Verdana" w:hAnsi="Verdana"/>
                <w:color w:val="666666"/>
                <w:sz w:val="15"/>
                <w:szCs w:val="15"/>
              </w:rPr>
              <w:t xml:space="preserve"> 1% roztworu wodnego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27" w:type="dxa"/>
              <w:left w:w="136" w:type="dxa"/>
              <w:bottom w:w="41" w:type="dxa"/>
              <w:right w:w="136" w:type="dxa"/>
            </w:tcMar>
            <w:vAlign w:val="bottom"/>
            <w:hideMark/>
          </w:tcPr>
          <w:p w14:paraId="043E214D" w14:textId="77777777" w:rsidR="00114EF9" w:rsidRDefault="00114EF9">
            <w:pPr>
              <w:jc w:val="center"/>
              <w:textAlignment w:val="baseline"/>
            </w:pPr>
            <w:r>
              <w:rPr>
                <w:rFonts w:ascii="Verdana" w:hAnsi="Verdana"/>
                <w:color w:val="666666"/>
                <w:sz w:val="15"/>
                <w:szCs w:val="15"/>
              </w:rPr>
              <w:t>-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27" w:type="dxa"/>
              <w:left w:w="136" w:type="dxa"/>
              <w:bottom w:w="41" w:type="dxa"/>
              <w:right w:w="136" w:type="dxa"/>
            </w:tcMar>
            <w:vAlign w:val="bottom"/>
            <w:hideMark/>
          </w:tcPr>
          <w:p w14:paraId="5E9038F3" w14:textId="77777777" w:rsidR="00114EF9" w:rsidRDefault="00114EF9">
            <w:pPr>
              <w:jc w:val="center"/>
              <w:textAlignment w:val="baseline"/>
            </w:pPr>
            <w:r>
              <w:rPr>
                <w:rFonts w:ascii="Verdana" w:hAnsi="Verdana"/>
                <w:color w:val="666666"/>
                <w:sz w:val="15"/>
                <w:szCs w:val="15"/>
              </w:rPr>
              <w:t>5-9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27" w:type="dxa"/>
              <w:left w:w="136" w:type="dxa"/>
              <w:bottom w:w="41" w:type="dxa"/>
              <w:right w:w="136" w:type="dxa"/>
            </w:tcMar>
            <w:vAlign w:val="bottom"/>
            <w:hideMark/>
          </w:tcPr>
          <w:p w14:paraId="5DE5A209" w14:textId="77777777" w:rsidR="00114EF9" w:rsidRDefault="00114EF9">
            <w:pPr>
              <w:jc w:val="center"/>
              <w:textAlignment w:val="baseline"/>
            </w:pPr>
            <w:r>
              <w:rPr>
                <w:rFonts w:ascii="Verdana" w:hAnsi="Verdana"/>
                <w:color w:val="666666"/>
                <w:sz w:val="15"/>
                <w:szCs w:val="15"/>
              </w:rPr>
              <w:t>7,6</w:t>
            </w:r>
          </w:p>
        </w:tc>
      </w:tr>
      <w:tr w:rsidR="00114EF9" w14:paraId="6514F360" w14:textId="77777777" w:rsidTr="00150980">
        <w:trPr>
          <w:jc w:val="center"/>
        </w:trPr>
        <w:tc>
          <w:tcPr>
            <w:tcW w:w="44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27" w:type="dxa"/>
              <w:left w:w="136" w:type="dxa"/>
              <w:bottom w:w="41" w:type="dxa"/>
              <w:right w:w="136" w:type="dxa"/>
            </w:tcMar>
            <w:vAlign w:val="bottom"/>
            <w:hideMark/>
          </w:tcPr>
          <w:p w14:paraId="2B7AF3CB" w14:textId="77777777" w:rsidR="00114EF9" w:rsidRDefault="00114EF9">
            <w:pPr>
              <w:textAlignment w:val="baseline"/>
            </w:pPr>
            <w:r>
              <w:rPr>
                <w:rFonts w:ascii="Verdana" w:hAnsi="Verdana"/>
                <w:color w:val="666666"/>
                <w:sz w:val="15"/>
                <w:szCs w:val="15"/>
              </w:rPr>
              <w:t>siarczany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27" w:type="dxa"/>
              <w:left w:w="136" w:type="dxa"/>
              <w:bottom w:w="41" w:type="dxa"/>
              <w:right w:w="136" w:type="dxa"/>
            </w:tcMar>
            <w:vAlign w:val="bottom"/>
            <w:hideMark/>
          </w:tcPr>
          <w:p w14:paraId="26E77835" w14:textId="77777777" w:rsidR="00114EF9" w:rsidRDefault="00114EF9">
            <w:pPr>
              <w:jc w:val="center"/>
              <w:textAlignment w:val="baseline"/>
            </w:pPr>
            <w:r>
              <w:rPr>
                <w:rFonts w:ascii="Verdana" w:hAnsi="Verdana"/>
                <w:color w:val="666666"/>
                <w:sz w:val="15"/>
                <w:szCs w:val="15"/>
              </w:rPr>
              <w:t>%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27" w:type="dxa"/>
              <w:left w:w="136" w:type="dxa"/>
              <w:bottom w:w="41" w:type="dxa"/>
              <w:right w:w="136" w:type="dxa"/>
            </w:tcMar>
            <w:vAlign w:val="bottom"/>
            <w:hideMark/>
          </w:tcPr>
          <w:p w14:paraId="18FB4B58" w14:textId="77777777" w:rsidR="00114EF9" w:rsidRDefault="00114EF9">
            <w:pPr>
              <w:jc w:val="center"/>
              <w:textAlignment w:val="baseline"/>
            </w:pPr>
            <w:r>
              <w:rPr>
                <w:rFonts w:ascii="Verdana" w:hAnsi="Verdana"/>
                <w:color w:val="666666"/>
                <w:sz w:val="15"/>
                <w:szCs w:val="15"/>
                <w:bdr w:val="none" w:sz="0" w:space="0" w:color="auto" w:frame="1"/>
              </w:rPr>
              <w:t>      maks. 4,0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27" w:type="dxa"/>
              <w:left w:w="136" w:type="dxa"/>
              <w:bottom w:w="41" w:type="dxa"/>
              <w:right w:w="136" w:type="dxa"/>
            </w:tcMar>
            <w:vAlign w:val="bottom"/>
            <w:hideMark/>
          </w:tcPr>
          <w:p w14:paraId="7B862A62" w14:textId="77777777" w:rsidR="00114EF9" w:rsidRDefault="00114EF9">
            <w:pPr>
              <w:jc w:val="center"/>
              <w:textAlignment w:val="baseline"/>
            </w:pPr>
            <w:r>
              <w:rPr>
                <w:rFonts w:ascii="Verdana" w:hAnsi="Verdana"/>
                <w:color w:val="666666"/>
                <w:sz w:val="15"/>
                <w:szCs w:val="15"/>
              </w:rPr>
              <w:t>1,3</w:t>
            </w:r>
          </w:p>
        </w:tc>
      </w:tr>
      <w:tr w:rsidR="00114EF9" w14:paraId="48476988" w14:textId="77777777" w:rsidTr="00150980">
        <w:trPr>
          <w:jc w:val="center"/>
        </w:trPr>
        <w:tc>
          <w:tcPr>
            <w:tcW w:w="44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27" w:type="dxa"/>
              <w:left w:w="136" w:type="dxa"/>
              <w:bottom w:w="41" w:type="dxa"/>
              <w:right w:w="136" w:type="dxa"/>
            </w:tcMar>
            <w:vAlign w:val="bottom"/>
            <w:hideMark/>
          </w:tcPr>
          <w:p w14:paraId="6FC99ACA" w14:textId="77777777" w:rsidR="00114EF9" w:rsidRDefault="00114EF9">
            <w:pPr>
              <w:textAlignment w:val="baseline"/>
            </w:pPr>
            <w:r>
              <w:rPr>
                <w:rFonts w:ascii="Verdana" w:hAnsi="Verdana"/>
                <w:color w:val="666666"/>
                <w:sz w:val="15"/>
                <w:szCs w:val="15"/>
              </w:rPr>
              <w:t>substancja przeciwzbrylająca E 536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27" w:type="dxa"/>
              <w:left w:w="136" w:type="dxa"/>
              <w:bottom w:w="41" w:type="dxa"/>
              <w:right w:w="136" w:type="dxa"/>
            </w:tcMar>
            <w:vAlign w:val="bottom"/>
            <w:hideMark/>
          </w:tcPr>
          <w:p w14:paraId="24442D52" w14:textId="77777777" w:rsidR="00114EF9" w:rsidRDefault="00114EF9">
            <w:pPr>
              <w:jc w:val="center"/>
              <w:textAlignment w:val="baseline"/>
            </w:pPr>
            <w:r>
              <w:rPr>
                <w:rFonts w:ascii="Verdana" w:hAnsi="Verdana"/>
                <w:color w:val="666666"/>
                <w:sz w:val="15"/>
                <w:szCs w:val="15"/>
              </w:rPr>
              <w:t>mg/kg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27" w:type="dxa"/>
              <w:left w:w="136" w:type="dxa"/>
              <w:bottom w:w="41" w:type="dxa"/>
              <w:right w:w="136" w:type="dxa"/>
            </w:tcMar>
            <w:vAlign w:val="bottom"/>
            <w:hideMark/>
          </w:tcPr>
          <w:p w14:paraId="668B7908" w14:textId="77777777" w:rsidR="00114EF9" w:rsidRDefault="00114EF9">
            <w:pPr>
              <w:jc w:val="center"/>
              <w:textAlignment w:val="baseline"/>
            </w:pPr>
            <w:r>
              <w:rPr>
                <w:rFonts w:ascii="Verdana" w:hAnsi="Verdana"/>
                <w:color w:val="666666"/>
                <w:sz w:val="15"/>
                <w:szCs w:val="15"/>
                <w:bdr w:val="none" w:sz="0" w:space="0" w:color="auto" w:frame="1"/>
              </w:rPr>
              <w:t>7-30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27" w:type="dxa"/>
              <w:left w:w="136" w:type="dxa"/>
              <w:bottom w:w="41" w:type="dxa"/>
              <w:right w:w="136" w:type="dxa"/>
            </w:tcMar>
            <w:vAlign w:val="bottom"/>
            <w:hideMark/>
          </w:tcPr>
          <w:p w14:paraId="0FAF045F" w14:textId="77777777" w:rsidR="00114EF9" w:rsidRDefault="00114EF9">
            <w:pPr>
              <w:jc w:val="center"/>
              <w:textAlignment w:val="baseline"/>
            </w:pPr>
            <w:r>
              <w:rPr>
                <w:rFonts w:ascii="Verdana" w:hAnsi="Verdana"/>
                <w:color w:val="666666"/>
                <w:sz w:val="15"/>
                <w:szCs w:val="15"/>
              </w:rPr>
              <w:t>14,6</w:t>
            </w:r>
          </w:p>
        </w:tc>
      </w:tr>
      <w:tr w:rsidR="00114EF9" w14:paraId="43AD1332" w14:textId="77777777" w:rsidTr="00150980">
        <w:trPr>
          <w:jc w:val="center"/>
        </w:trPr>
        <w:tc>
          <w:tcPr>
            <w:tcW w:w="44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27" w:type="dxa"/>
              <w:left w:w="136" w:type="dxa"/>
              <w:bottom w:w="41" w:type="dxa"/>
              <w:right w:w="136" w:type="dxa"/>
            </w:tcMar>
            <w:vAlign w:val="bottom"/>
            <w:hideMark/>
          </w:tcPr>
          <w:p w14:paraId="76A86902" w14:textId="77777777" w:rsidR="00114EF9" w:rsidRDefault="00114EF9">
            <w:r>
              <w:rPr>
                <w:rFonts w:ascii="Verdana" w:hAnsi="Verdana"/>
                <w:color w:val="666666"/>
                <w:sz w:val="15"/>
                <w:szCs w:val="15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27" w:type="dxa"/>
              <w:left w:w="136" w:type="dxa"/>
              <w:bottom w:w="41" w:type="dxa"/>
              <w:right w:w="136" w:type="dxa"/>
            </w:tcMar>
            <w:vAlign w:val="bottom"/>
            <w:hideMark/>
          </w:tcPr>
          <w:p w14:paraId="35D1736E" w14:textId="77777777" w:rsidR="00114EF9" w:rsidRDefault="00114EF9">
            <w:pPr>
              <w:jc w:val="center"/>
              <w:textAlignment w:val="baseline"/>
            </w:pPr>
            <w:r>
              <w:rPr>
                <w:rFonts w:ascii="Verdana" w:hAnsi="Verdana"/>
                <w:color w:val="666666"/>
                <w:sz w:val="15"/>
                <w:szCs w:val="15"/>
              </w:rPr>
              <w:t> 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27" w:type="dxa"/>
              <w:left w:w="136" w:type="dxa"/>
              <w:bottom w:w="41" w:type="dxa"/>
              <w:right w:w="136" w:type="dxa"/>
            </w:tcMar>
            <w:vAlign w:val="bottom"/>
            <w:hideMark/>
          </w:tcPr>
          <w:p w14:paraId="3F46069F" w14:textId="77777777" w:rsidR="00114EF9" w:rsidRDefault="00114EF9">
            <w:pPr>
              <w:jc w:val="center"/>
              <w:textAlignment w:val="baseline"/>
            </w:pPr>
            <w:r>
              <w:rPr>
                <w:rFonts w:ascii="Verdana" w:hAnsi="Verdana"/>
                <w:b/>
                <w:bCs/>
                <w:color w:val="666666"/>
                <w:sz w:val="18"/>
                <w:szCs w:val="18"/>
                <w:bdr w:val="none" w:sz="0" w:space="0" w:color="auto" w:frame="1"/>
              </w:rPr>
              <w:t>Dz.U.2009/91/740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27" w:type="dxa"/>
              <w:left w:w="136" w:type="dxa"/>
              <w:bottom w:w="41" w:type="dxa"/>
              <w:right w:w="136" w:type="dxa"/>
            </w:tcMar>
            <w:vAlign w:val="bottom"/>
            <w:hideMark/>
          </w:tcPr>
          <w:p w14:paraId="7C78DC6C" w14:textId="77777777" w:rsidR="00114EF9" w:rsidRDefault="00114EF9">
            <w:pPr>
              <w:jc w:val="center"/>
              <w:textAlignment w:val="baseline"/>
            </w:pPr>
            <w:r>
              <w:rPr>
                <w:rFonts w:ascii="Verdana" w:hAnsi="Verdana"/>
                <w:color w:val="666666"/>
                <w:sz w:val="15"/>
                <w:szCs w:val="15"/>
              </w:rPr>
              <w:t> </w:t>
            </w:r>
          </w:p>
        </w:tc>
      </w:tr>
      <w:tr w:rsidR="00114EF9" w14:paraId="2594B35B" w14:textId="77777777" w:rsidTr="00150980">
        <w:trPr>
          <w:jc w:val="center"/>
        </w:trPr>
        <w:tc>
          <w:tcPr>
            <w:tcW w:w="44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27" w:type="dxa"/>
              <w:left w:w="136" w:type="dxa"/>
              <w:bottom w:w="41" w:type="dxa"/>
              <w:right w:w="136" w:type="dxa"/>
            </w:tcMar>
            <w:vAlign w:val="bottom"/>
            <w:hideMark/>
          </w:tcPr>
          <w:p w14:paraId="61C637A9" w14:textId="77777777" w:rsidR="00114EF9" w:rsidRDefault="00114EF9">
            <w:pPr>
              <w:textAlignment w:val="baseline"/>
            </w:pPr>
            <w:r>
              <w:rPr>
                <w:rFonts w:ascii="Verdana" w:hAnsi="Verdana"/>
                <w:color w:val="666666"/>
                <w:sz w:val="15"/>
                <w:szCs w:val="15"/>
              </w:rPr>
              <w:t> dopuszczalna odchyłka od deklarowanej masy netto a'50 kg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27" w:type="dxa"/>
              <w:left w:w="136" w:type="dxa"/>
              <w:bottom w:w="41" w:type="dxa"/>
              <w:right w:w="136" w:type="dxa"/>
            </w:tcMar>
            <w:vAlign w:val="bottom"/>
            <w:hideMark/>
          </w:tcPr>
          <w:p w14:paraId="0C5227B6" w14:textId="77777777" w:rsidR="00114EF9" w:rsidRDefault="00114EF9">
            <w:pPr>
              <w:jc w:val="center"/>
            </w:pPr>
            <w:r>
              <w:rPr>
                <w:rFonts w:ascii="Verdana" w:hAnsi="Verdana"/>
                <w:color w:val="666666"/>
                <w:sz w:val="15"/>
                <w:szCs w:val="15"/>
              </w:rPr>
              <w:t>g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27" w:type="dxa"/>
              <w:left w:w="136" w:type="dxa"/>
              <w:bottom w:w="41" w:type="dxa"/>
              <w:right w:w="136" w:type="dxa"/>
            </w:tcMar>
            <w:vAlign w:val="bottom"/>
            <w:hideMark/>
          </w:tcPr>
          <w:p w14:paraId="46CA3860" w14:textId="77777777" w:rsidR="00114EF9" w:rsidRDefault="00114EF9">
            <w:pPr>
              <w:jc w:val="center"/>
            </w:pPr>
            <w:r>
              <w:rPr>
                <w:rFonts w:ascii="Verdana" w:hAnsi="Verdana"/>
                <w:color w:val="666666"/>
                <w:sz w:val="15"/>
                <w:szCs w:val="15"/>
              </w:rPr>
              <w:t>-500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27" w:type="dxa"/>
              <w:left w:w="136" w:type="dxa"/>
              <w:bottom w:w="41" w:type="dxa"/>
              <w:right w:w="136" w:type="dxa"/>
            </w:tcMar>
            <w:vAlign w:val="bottom"/>
            <w:hideMark/>
          </w:tcPr>
          <w:p w14:paraId="56E18ABF" w14:textId="77777777" w:rsidR="00114EF9" w:rsidRDefault="00114EF9">
            <w:pPr>
              <w:jc w:val="center"/>
            </w:pPr>
            <w:r>
              <w:rPr>
                <w:rFonts w:ascii="Verdana" w:hAnsi="Verdana"/>
                <w:color w:val="666666"/>
                <w:sz w:val="15"/>
                <w:szCs w:val="15"/>
              </w:rPr>
              <w:t>-</w:t>
            </w:r>
          </w:p>
        </w:tc>
      </w:tr>
    </w:tbl>
    <w:p w14:paraId="1E3F1A6F" w14:textId="77777777" w:rsidR="00DA56B8" w:rsidRDefault="00DA56B8" w:rsidP="00DA56B8">
      <w:pPr>
        <w:spacing w:after="120"/>
        <w:jc w:val="both"/>
      </w:pPr>
    </w:p>
    <w:p w14:paraId="00EB777B" w14:textId="1B4DAACE" w:rsidR="001946E5" w:rsidRDefault="00DA56B8" w:rsidP="00DA56B8">
      <w:pPr>
        <w:spacing w:after="120"/>
        <w:jc w:val="both"/>
      </w:pPr>
      <w:r w:rsidRPr="00DA56B8">
        <w:rPr>
          <w:b/>
          <w:bCs/>
        </w:rPr>
        <w:t>Odpowiedź:</w:t>
      </w:r>
      <w:r>
        <w:t xml:space="preserve"> Zamawiający wymaga </w:t>
      </w:r>
      <w:r w:rsidR="008C5B8D">
        <w:t>aby</w:t>
      </w:r>
      <w:r>
        <w:t xml:space="preserve"> s</w:t>
      </w:r>
      <w:r w:rsidR="008C5B8D">
        <w:t>ól</w:t>
      </w:r>
      <w:r>
        <w:t xml:space="preserve"> drogow</w:t>
      </w:r>
      <w:r w:rsidR="008C5B8D">
        <w:t>a</w:t>
      </w:r>
      <w:r>
        <w:t xml:space="preserve"> </w:t>
      </w:r>
      <w:r w:rsidR="008C5B8D">
        <w:t>odpowiadała</w:t>
      </w:r>
      <w:r>
        <w:t xml:space="preserve"> parametr</w:t>
      </w:r>
      <w:r w:rsidR="008C5B8D">
        <w:t>o</w:t>
      </w:r>
      <w:r>
        <w:t>m określonym w opisie przedmiotu zamówienia stanowiącym zał. nr 1 do SWZ.</w:t>
      </w:r>
    </w:p>
    <w:p w14:paraId="333B20BC" w14:textId="5DE15341" w:rsidR="00661EB1" w:rsidRDefault="00661EB1" w:rsidP="001946E5">
      <w:pPr>
        <w:pStyle w:val="gwpd6b70effmsonormal"/>
        <w:spacing w:before="0" w:beforeAutospacing="0" w:after="0" w:afterAutospacing="0" w:line="276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</w:p>
    <w:p w14:paraId="4CCD2236" w14:textId="45EFAA5B" w:rsidR="00661EB1" w:rsidRPr="009219F0" w:rsidRDefault="009219F0" w:rsidP="009219F0">
      <w:pPr>
        <w:spacing w:line="360" w:lineRule="auto"/>
        <w:ind w:left="637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9219F0">
        <w:rPr>
          <w:rFonts w:ascii="Times New Roman" w:hAnsi="Times New Roman" w:cs="Times New Roman"/>
          <w:b/>
          <w:bCs/>
          <w:color w:val="000000"/>
          <w:lang w:eastAsia="pl-PL"/>
        </w:rPr>
        <w:t>Rafał Zieliński</w:t>
      </w:r>
    </w:p>
    <w:p w14:paraId="166731B7" w14:textId="2078CC0C" w:rsidR="009219F0" w:rsidRPr="009219F0" w:rsidRDefault="009219F0" w:rsidP="009219F0">
      <w:pPr>
        <w:spacing w:line="360" w:lineRule="auto"/>
        <w:ind w:left="637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9219F0">
        <w:rPr>
          <w:rFonts w:ascii="Times New Roman" w:hAnsi="Times New Roman" w:cs="Times New Roman"/>
          <w:b/>
          <w:bCs/>
          <w:color w:val="000000"/>
          <w:lang w:eastAsia="pl-PL"/>
        </w:rPr>
        <w:t>Kierownik PZD</w:t>
      </w:r>
    </w:p>
    <w:p w14:paraId="1DCAAECF" w14:textId="77777777" w:rsidR="00364921" w:rsidRPr="00055D75" w:rsidRDefault="00364921" w:rsidP="00A601B6">
      <w:pPr>
        <w:pStyle w:val="Tekstpodstawowy"/>
        <w:spacing w:line="360" w:lineRule="auto"/>
        <w:ind w:left="4248" w:firstLine="708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</w:t>
      </w:r>
      <w:r w:rsidRPr="00055D75">
        <w:rPr>
          <w:rFonts w:ascii="Times New Roman" w:hAnsi="Times New Roman"/>
          <w:sz w:val="20"/>
          <w:szCs w:val="24"/>
        </w:rPr>
        <w:t>(</w:t>
      </w:r>
      <w:r w:rsidRPr="00055D75">
        <w:rPr>
          <w:rFonts w:ascii="Times New Roman" w:hAnsi="Times New Roman"/>
          <w:i/>
          <w:sz w:val="20"/>
          <w:szCs w:val="24"/>
        </w:rPr>
        <w:t>podpis</w:t>
      </w:r>
      <w:r>
        <w:rPr>
          <w:rFonts w:ascii="Times New Roman" w:hAnsi="Times New Roman"/>
          <w:i/>
          <w:sz w:val="20"/>
          <w:szCs w:val="24"/>
        </w:rPr>
        <w:t xml:space="preserve"> </w:t>
      </w:r>
      <w:r w:rsidRPr="00055D75">
        <w:rPr>
          <w:rFonts w:ascii="Times New Roman" w:hAnsi="Times New Roman"/>
          <w:i/>
          <w:sz w:val="20"/>
          <w:szCs w:val="24"/>
        </w:rPr>
        <w:t>kierownika</w:t>
      </w:r>
      <w:r>
        <w:rPr>
          <w:rFonts w:ascii="Times New Roman" w:hAnsi="Times New Roman"/>
          <w:i/>
          <w:sz w:val="20"/>
          <w:szCs w:val="24"/>
        </w:rPr>
        <w:t xml:space="preserve"> </w:t>
      </w:r>
      <w:r w:rsidRPr="00055D75">
        <w:rPr>
          <w:rFonts w:ascii="Times New Roman" w:hAnsi="Times New Roman"/>
          <w:i/>
          <w:sz w:val="20"/>
          <w:szCs w:val="24"/>
        </w:rPr>
        <w:t>Zamawiającego</w:t>
      </w:r>
      <w:r w:rsidRPr="00055D75">
        <w:rPr>
          <w:rFonts w:ascii="Times New Roman" w:hAnsi="Times New Roman"/>
          <w:sz w:val="20"/>
          <w:szCs w:val="24"/>
        </w:rPr>
        <w:t>)</w:t>
      </w:r>
    </w:p>
    <w:p w14:paraId="03A0F366" w14:textId="77777777" w:rsidR="007512CD" w:rsidRDefault="007512CD" w:rsidP="00A601B6"/>
    <w:sectPr w:rsidR="007512CD" w:rsidSect="00FA4A6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B2093"/>
    <w:multiLevelType w:val="hybridMultilevel"/>
    <w:tmpl w:val="D1C88EDE"/>
    <w:lvl w:ilvl="0" w:tplc="D54A3666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33D5C"/>
    <w:multiLevelType w:val="hybridMultilevel"/>
    <w:tmpl w:val="727EADAE"/>
    <w:lvl w:ilvl="0" w:tplc="D54A366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55F6D"/>
    <w:multiLevelType w:val="hybridMultilevel"/>
    <w:tmpl w:val="ECECD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14BAC"/>
    <w:multiLevelType w:val="hybridMultilevel"/>
    <w:tmpl w:val="6A385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D67E8"/>
    <w:multiLevelType w:val="singleLevel"/>
    <w:tmpl w:val="D54A3666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6" w15:restartNumberingAfterBreak="0">
    <w:nsid w:val="5B2012DD"/>
    <w:multiLevelType w:val="hybridMultilevel"/>
    <w:tmpl w:val="8E166414"/>
    <w:lvl w:ilvl="0" w:tplc="B246B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525C74"/>
    <w:multiLevelType w:val="hybridMultilevel"/>
    <w:tmpl w:val="A3FC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37441"/>
    <w:multiLevelType w:val="hybridMultilevel"/>
    <w:tmpl w:val="7F3ED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12679"/>
    <w:multiLevelType w:val="hybridMultilevel"/>
    <w:tmpl w:val="7536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7977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70141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4317036">
    <w:abstractNumId w:val="1"/>
  </w:num>
  <w:num w:numId="4" w16cid:durableId="574704805">
    <w:abstractNumId w:val="4"/>
  </w:num>
  <w:num w:numId="5" w16cid:durableId="1080252287">
    <w:abstractNumId w:val="7"/>
  </w:num>
  <w:num w:numId="6" w16cid:durableId="1460339641">
    <w:abstractNumId w:val="9"/>
  </w:num>
  <w:num w:numId="7" w16cid:durableId="925959275">
    <w:abstractNumId w:val="5"/>
  </w:num>
  <w:num w:numId="8" w16cid:durableId="91165899">
    <w:abstractNumId w:val="8"/>
  </w:num>
  <w:num w:numId="9" w16cid:durableId="1491141513">
    <w:abstractNumId w:val="0"/>
  </w:num>
  <w:num w:numId="10" w16cid:durableId="1945264690">
    <w:abstractNumId w:val="2"/>
  </w:num>
  <w:num w:numId="11" w16cid:durableId="1809543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02A4D"/>
    <w:rsid w:val="00014692"/>
    <w:rsid w:val="0006223E"/>
    <w:rsid w:val="000B3831"/>
    <w:rsid w:val="00114EF9"/>
    <w:rsid w:val="00122F34"/>
    <w:rsid w:val="00144AE4"/>
    <w:rsid w:val="00144C6A"/>
    <w:rsid w:val="00150980"/>
    <w:rsid w:val="001946E5"/>
    <w:rsid w:val="001C4356"/>
    <w:rsid w:val="001E3E53"/>
    <w:rsid w:val="0021515A"/>
    <w:rsid w:val="00220E49"/>
    <w:rsid w:val="0023197B"/>
    <w:rsid w:val="0023282C"/>
    <w:rsid w:val="00254E6B"/>
    <w:rsid w:val="00283AE3"/>
    <w:rsid w:val="00292505"/>
    <w:rsid w:val="002D5B20"/>
    <w:rsid w:val="00316581"/>
    <w:rsid w:val="00325896"/>
    <w:rsid w:val="00364921"/>
    <w:rsid w:val="00433BE5"/>
    <w:rsid w:val="00450B2C"/>
    <w:rsid w:val="00484225"/>
    <w:rsid w:val="004D4ABB"/>
    <w:rsid w:val="004D70C4"/>
    <w:rsid w:val="0050384B"/>
    <w:rsid w:val="00544E70"/>
    <w:rsid w:val="005F1FF5"/>
    <w:rsid w:val="00661EB1"/>
    <w:rsid w:val="006864F8"/>
    <w:rsid w:val="006A0E0E"/>
    <w:rsid w:val="007049B9"/>
    <w:rsid w:val="007461C3"/>
    <w:rsid w:val="007512CD"/>
    <w:rsid w:val="00781711"/>
    <w:rsid w:val="007842C3"/>
    <w:rsid w:val="007D23CE"/>
    <w:rsid w:val="00820D96"/>
    <w:rsid w:val="00823F9F"/>
    <w:rsid w:val="00870491"/>
    <w:rsid w:val="008C5B8D"/>
    <w:rsid w:val="009219F0"/>
    <w:rsid w:val="009474E5"/>
    <w:rsid w:val="009A2C2C"/>
    <w:rsid w:val="009F2283"/>
    <w:rsid w:val="00A000E2"/>
    <w:rsid w:val="00A3090E"/>
    <w:rsid w:val="00A3689F"/>
    <w:rsid w:val="00A422D1"/>
    <w:rsid w:val="00A601B6"/>
    <w:rsid w:val="00A6362C"/>
    <w:rsid w:val="00AC0256"/>
    <w:rsid w:val="00AC05B6"/>
    <w:rsid w:val="00AF7A86"/>
    <w:rsid w:val="00B12F57"/>
    <w:rsid w:val="00B55A95"/>
    <w:rsid w:val="00BE5699"/>
    <w:rsid w:val="00C80F8F"/>
    <w:rsid w:val="00CC720D"/>
    <w:rsid w:val="00D57584"/>
    <w:rsid w:val="00D834D9"/>
    <w:rsid w:val="00D8567C"/>
    <w:rsid w:val="00DA56B8"/>
    <w:rsid w:val="00DC1BD9"/>
    <w:rsid w:val="00EC41AC"/>
    <w:rsid w:val="00ED07D1"/>
    <w:rsid w:val="00ED7C26"/>
    <w:rsid w:val="00EE0B8D"/>
    <w:rsid w:val="00F636D6"/>
    <w:rsid w:val="00F9631E"/>
    <w:rsid w:val="00FA4A69"/>
    <w:rsid w:val="00FA654F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gwpd6b70effmsonormal">
    <w:name w:val="gwpd6b70eff_msonormal"/>
    <w:basedOn w:val="Normalny"/>
    <w:rsid w:val="009F228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23282C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D57584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23</cp:revision>
  <cp:lastPrinted>2022-08-30T10:06:00Z</cp:lastPrinted>
  <dcterms:created xsi:type="dcterms:W3CDTF">2020-12-28T15:56:00Z</dcterms:created>
  <dcterms:modified xsi:type="dcterms:W3CDTF">2022-08-30T10:07:00Z</dcterms:modified>
</cp:coreProperties>
</file>