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27EA68C2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9E0778">
        <w:t>27</w:t>
      </w:r>
      <w:r w:rsidR="00A957F2">
        <w:t>.0</w:t>
      </w:r>
      <w:r w:rsidR="00C90B5A">
        <w:t>7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56EE021C" w:rsidR="004120BD" w:rsidRPr="00D53AF5" w:rsidRDefault="00FE0A68" w:rsidP="004120BD">
      <w:r>
        <w:t>ZP. 271.1.</w:t>
      </w:r>
      <w:r w:rsidR="00C90B5A">
        <w:t>1</w:t>
      </w:r>
      <w:r w:rsidR="009E0778">
        <w:t>9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21F7C372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74637D2B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5618E217" w14:textId="3911A13D" w:rsidR="00AB49AE" w:rsidRPr="009A3EE6" w:rsidRDefault="009E0778" w:rsidP="009A3E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Informacja dotycząca złożonych ofert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27C5DCEC" w:rsidR="000A73BA" w:rsidRDefault="00C90B5A" w:rsidP="002043A8">
      <w:pPr>
        <w:spacing w:after="200" w:line="276" w:lineRule="auto"/>
        <w:ind w:firstLine="708"/>
        <w:jc w:val="both"/>
      </w:pPr>
      <w:r>
        <w:t xml:space="preserve">Powiatowy Zarząd Dróg w Grudziądzu informuje, że w postępowaniu pn. </w:t>
      </w:r>
      <w:r w:rsidRPr="007A5E95">
        <w:rPr>
          <w:b/>
        </w:rPr>
        <w:t>„</w:t>
      </w:r>
      <w:r w:rsidRPr="00566C0E">
        <w:rPr>
          <w:b/>
        </w:rPr>
        <w:t>Wykonanie dokumentacji projektowych na budowę chodników</w:t>
      </w:r>
      <w:r w:rsidRPr="005F5C6B">
        <w:rPr>
          <w:b/>
          <w:bCs/>
        </w:rPr>
        <w:t>”</w:t>
      </w:r>
      <w:r>
        <w:t xml:space="preserve"> </w:t>
      </w:r>
      <w:r w:rsidR="000A73BA">
        <w:t>w wyznaczonym terminie oferty złożyli następujący wykonawcy:</w:t>
      </w:r>
    </w:p>
    <w:p w14:paraId="014B2A25" w14:textId="61E73D0F" w:rsidR="00C90B5A" w:rsidRDefault="00C90B5A" w:rsidP="004B0893">
      <w:pPr>
        <w:spacing w:after="120"/>
        <w:ind w:left="426" w:hanging="426"/>
        <w:rPr>
          <w:b/>
          <w:bCs/>
        </w:rPr>
      </w:pPr>
      <w:bookmarkStart w:id="0" w:name="_Hlk69390724"/>
      <w:r w:rsidRPr="00C90B5A">
        <w:rPr>
          <w:b/>
        </w:rPr>
        <w:t xml:space="preserve">Część I - </w:t>
      </w:r>
      <w:r w:rsidRPr="00C90B5A">
        <w:rPr>
          <w:b/>
          <w:bCs/>
        </w:rPr>
        <w:t>wykonanie dokumentacji projektowej budowy chodnika w miejscowości Linowo w ciągu drogi powiatowej nr 1404C Słup-Linowo</w:t>
      </w:r>
    </w:p>
    <w:p w14:paraId="219FD7DA" w14:textId="24DD29A0" w:rsidR="009B7B96" w:rsidRDefault="00C90B5A" w:rsidP="007625B5">
      <w:pPr>
        <w:spacing w:after="120"/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 xml:space="preserve">- za cenę brutto </w:t>
      </w:r>
      <w:r w:rsidR="009B7B96">
        <w:rPr>
          <w:bCs/>
        </w:rPr>
        <w:t>19 499,19</w:t>
      </w:r>
      <w:r>
        <w:rPr>
          <w:bCs/>
        </w:rPr>
        <w:t xml:space="preserve"> zł.</w:t>
      </w:r>
    </w:p>
    <w:p w14:paraId="61EBA8E8" w14:textId="7F1E443C" w:rsidR="009B7B96" w:rsidRDefault="009B7B96" w:rsidP="004B0893">
      <w:pPr>
        <w:spacing w:after="120"/>
        <w:ind w:left="426" w:hanging="426"/>
        <w:rPr>
          <w:b/>
          <w:bCs/>
        </w:rPr>
      </w:pPr>
      <w:r w:rsidRPr="009B7B96">
        <w:rPr>
          <w:b/>
        </w:rPr>
        <w:t>Część II</w:t>
      </w:r>
      <w:r w:rsidRPr="009B7B96">
        <w:rPr>
          <w:b/>
          <w:bCs/>
        </w:rPr>
        <w:t xml:space="preserve"> - wykonanie dokumentacji projektowej na budowę chodnika w ciągu drogi powiatowej nr 1621C Chełmno-Mniszek w miejscowości Mały Rudnik</w:t>
      </w:r>
    </w:p>
    <w:p w14:paraId="6234816C" w14:textId="51E4FFFC" w:rsidR="009B7B96" w:rsidRDefault="009B7B96" w:rsidP="007625B5">
      <w:pPr>
        <w:spacing w:after="120"/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>- za cenę brutto 9 499,29 zł.</w:t>
      </w:r>
    </w:p>
    <w:p w14:paraId="4BB18911" w14:textId="77BC7714" w:rsidR="009B7B96" w:rsidRDefault="009B7B96" w:rsidP="004B0893">
      <w:pPr>
        <w:spacing w:after="120"/>
        <w:ind w:left="426" w:hanging="426"/>
        <w:rPr>
          <w:b/>
          <w:bCs/>
        </w:rPr>
      </w:pPr>
      <w:r w:rsidRPr="009B7B96">
        <w:rPr>
          <w:b/>
        </w:rPr>
        <w:t xml:space="preserve">Część </w:t>
      </w:r>
      <w:r w:rsidR="007625B5">
        <w:rPr>
          <w:b/>
        </w:rPr>
        <w:t>III</w:t>
      </w:r>
      <w:r w:rsidRPr="009B7B96">
        <w:rPr>
          <w:b/>
          <w:bCs/>
        </w:rPr>
        <w:t xml:space="preserve"> - wykonanie dokumentacji projektowej na budowę chodnika w ciągu drogi powiatowej nr 1410C Świecie nad Osą – Kitnówko w miejscowości Świecie nad Osą</w:t>
      </w:r>
    </w:p>
    <w:p w14:paraId="1DC83310" w14:textId="2A0DF4F7" w:rsidR="009B7B96" w:rsidRDefault="009B7B96" w:rsidP="007625B5">
      <w:pPr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>- za cenę brutto 8 999,91  zł.</w:t>
      </w:r>
    </w:p>
    <w:p w14:paraId="26A0F7E0" w14:textId="77777777" w:rsidR="00C90B5A" w:rsidRPr="00C90B5A" w:rsidRDefault="00C90B5A" w:rsidP="004B0893">
      <w:pPr>
        <w:rPr>
          <w:b/>
          <w:bCs/>
        </w:rPr>
      </w:pPr>
    </w:p>
    <w:bookmarkEnd w:id="0"/>
    <w:p w14:paraId="4C995EFA" w14:textId="32DD6893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14054424" w14:textId="5A7FEE95" w:rsidR="00B209E2" w:rsidRDefault="009B7B96" w:rsidP="00B209E2">
      <w:pPr>
        <w:ind w:left="6372"/>
        <w:jc w:val="both"/>
        <w:rPr>
          <w:b/>
          <w:bCs/>
        </w:rPr>
      </w:pPr>
      <w:r>
        <w:rPr>
          <w:b/>
          <w:bCs/>
        </w:rPr>
        <w:t>Jakub Tadych</w:t>
      </w:r>
    </w:p>
    <w:p w14:paraId="6FDDD2E1" w14:textId="43170F88" w:rsidR="000A73BA" w:rsidRPr="00B209E2" w:rsidRDefault="009B7B96" w:rsidP="009B7B96">
      <w:pPr>
        <w:ind w:left="4956" w:firstLine="708"/>
        <w:jc w:val="both"/>
        <w:rPr>
          <w:b/>
          <w:bCs/>
        </w:rPr>
      </w:pPr>
      <w:r>
        <w:rPr>
          <w:b/>
          <w:bCs/>
        </w:rPr>
        <w:t>Zastępca kierownika</w:t>
      </w:r>
      <w:r w:rsidR="008410A3">
        <w:rPr>
          <w:b/>
          <w:bCs/>
        </w:rPr>
        <w:t xml:space="preserve"> PZD</w:t>
      </w:r>
    </w:p>
    <w:p w14:paraId="2BF005D7" w14:textId="2913E2CF" w:rsidR="00AD1F5D" w:rsidRDefault="00AD1F5D" w:rsidP="000A73BA">
      <w:pPr>
        <w:jc w:val="both"/>
      </w:pPr>
    </w:p>
    <w:sectPr w:rsidR="00AD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4682000">
    <w:abstractNumId w:val="7"/>
  </w:num>
  <w:num w:numId="2" w16cid:durableId="364060740">
    <w:abstractNumId w:val="3"/>
  </w:num>
  <w:num w:numId="3" w16cid:durableId="965041975">
    <w:abstractNumId w:val="5"/>
  </w:num>
  <w:num w:numId="4" w16cid:durableId="199361252">
    <w:abstractNumId w:val="12"/>
  </w:num>
  <w:num w:numId="5" w16cid:durableId="351608404">
    <w:abstractNumId w:val="9"/>
  </w:num>
  <w:num w:numId="6" w16cid:durableId="1544101369">
    <w:abstractNumId w:val="6"/>
  </w:num>
  <w:num w:numId="7" w16cid:durableId="676225968">
    <w:abstractNumId w:val="10"/>
  </w:num>
  <w:num w:numId="8" w16cid:durableId="1481193093">
    <w:abstractNumId w:val="8"/>
  </w:num>
  <w:num w:numId="9" w16cid:durableId="310014938">
    <w:abstractNumId w:val="13"/>
  </w:num>
  <w:num w:numId="10" w16cid:durableId="806046589">
    <w:abstractNumId w:val="18"/>
  </w:num>
  <w:num w:numId="11" w16cid:durableId="1140610517">
    <w:abstractNumId w:val="15"/>
  </w:num>
  <w:num w:numId="12" w16cid:durableId="1574513452">
    <w:abstractNumId w:val="2"/>
  </w:num>
  <w:num w:numId="13" w16cid:durableId="453141549">
    <w:abstractNumId w:val="16"/>
  </w:num>
  <w:num w:numId="14" w16cid:durableId="1592424144">
    <w:abstractNumId w:val="1"/>
  </w:num>
  <w:num w:numId="15" w16cid:durableId="715276019">
    <w:abstractNumId w:val="11"/>
  </w:num>
  <w:num w:numId="16" w16cid:durableId="1820270930">
    <w:abstractNumId w:val="14"/>
  </w:num>
  <w:num w:numId="17" w16cid:durableId="1082331365">
    <w:abstractNumId w:val="17"/>
  </w:num>
  <w:num w:numId="18" w16cid:durableId="203493387">
    <w:abstractNumId w:val="0"/>
  </w:num>
  <w:num w:numId="19" w16cid:durableId="132771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0828"/>
    <w:rsid w:val="000A1908"/>
    <w:rsid w:val="000A73BA"/>
    <w:rsid w:val="000C363A"/>
    <w:rsid w:val="00123BD3"/>
    <w:rsid w:val="00131B16"/>
    <w:rsid w:val="001D5E38"/>
    <w:rsid w:val="001F399F"/>
    <w:rsid w:val="002043A8"/>
    <w:rsid w:val="00226F57"/>
    <w:rsid w:val="002611F9"/>
    <w:rsid w:val="0028365C"/>
    <w:rsid w:val="002B0280"/>
    <w:rsid w:val="00305D97"/>
    <w:rsid w:val="003D6F41"/>
    <w:rsid w:val="004120BD"/>
    <w:rsid w:val="00450AA9"/>
    <w:rsid w:val="00473F9D"/>
    <w:rsid w:val="004B0893"/>
    <w:rsid w:val="00553FA1"/>
    <w:rsid w:val="005B4E27"/>
    <w:rsid w:val="00636472"/>
    <w:rsid w:val="0070165F"/>
    <w:rsid w:val="00702B05"/>
    <w:rsid w:val="0076178F"/>
    <w:rsid w:val="007625B5"/>
    <w:rsid w:val="0076460E"/>
    <w:rsid w:val="008360A9"/>
    <w:rsid w:val="00837C41"/>
    <w:rsid w:val="008410A3"/>
    <w:rsid w:val="008451F2"/>
    <w:rsid w:val="00870872"/>
    <w:rsid w:val="00876336"/>
    <w:rsid w:val="009015B7"/>
    <w:rsid w:val="00921004"/>
    <w:rsid w:val="009A3EE6"/>
    <w:rsid w:val="009B7B96"/>
    <w:rsid w:val="009E0778"/>
    <w:rsid w:val="00A957F2"/>
    <w:rsid w:val="00AB29FB"/>
    <w:rsid w:val="00AB49AE"/>
    <w:rsid w:val="00AD1F5D"/>
    <w:rsid w:val="00AF28F1"/>
    <w:rsid w:val="00B14506"/>
    <w:rsid w:val="00B148A5"/>
    <w:rsid w:val="00B156FB"/>
    <w:rsid w:val="00B209E2"/>
    <w:rsid w:val="00B647F2"/>
    <w:rsid w:val="00BA149A"/>
    <w:rsid w:val="00BB0B27"/>
    <w:rsid w:val="00C069E5"/>
    <w:rsid w:val="00C25D9E"/>
    <w:rsid w:val="00C75DF6"/>
    <w:rsid w:val="00C90B5A"/>
    <w:rsid w:val="00C9723D"/>
    <w:rsid w:val="00CE07F0"/>
    <w:rsid w:val="00D2414D"/>
    <w:rsid w:val="00D906EA"/>
    <w:rsid w:val="00E21E08"/>
    <w:rsid w:val="00E770F5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E6079754-0B75-444A-B5F2-03EE0A5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8</cp:revision>
  <cp:lastPrinted>2022-06-29T05:12:00Z</cp:lastPrinted>
  <dcterms:created xsi:type="dcterms:W3CDTF">2022-07-19T06:25:00Z</dcterms:created>
  <dcterms:modified xsi:type="dcterms:W3CDTF">2022-07-27T11:20:00Z</dcterms:modified>
</cp:coreProperties>
</file>