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565E" w14:textId="77777777" w:rsidR="00016205" w:rsidRDefault="00016205"/>
    <w:p w14:paraId="6D7751E4" w14:textId="77777777" w:rsidR="00016205" w:rsidRDefault="00016205"/>
    <w:p w14:paraId="6FFDAB77" w14:textId="77777777" w:rsidR="00016205" w:rsidRDefault="00016205"/>
    <w:p w14:paraId="09C91072" w14:textId="158D7CE9" w:rsidR="00016205" w:rsidRPr="005B0DC1" w:rsidRDefault="00016205">
      <w:pPr>
        <w:rPr>
          <w:sz w:val="28"/>
          <w:szCs w:val="28"/>
        </w:rPr>
      </w:pPr>
      <w:r w:rsidRPr="005B0DC1">
        <w:rPr>
          <w:sz w:val="28"/>
          <w:szCs w:val="28"/>
        </w:rPr>
        <w:t>Identyfikator postępowania na miniPortalu</w:t>
      </w:r>
    </w:p>
    <w:p w14:paraId="53AC743F" w14:textId="347B0599" w:rsidR="00016205" w:rsidRPr="009C3A0F" w:rsidRDefault="009B2702">
      <w:pPr>
        <w:rPr>
          <w:rFonts w:ascii="Arial" w:hAnsi="Arial" w:cs="Arial"/>
          <w:sz w:val="24"/>
          <w:szCs w:val="24"/>
        </w:rPr>
      </w:pPr>
      <w:r w:rsidRPr="009B2702">
        <w:rPr>
          <w:rFonts w:ascii="Arial" w:hAnsi="Arial" w:cs="Arial"/>
          <w:sz w:val="24"/>
          <w:szCs w:val="24"/>
        </w:rPr>
        <w:t>https://miniportal.uzp.gov.pl/Postepowania/1f5bb631-ab4a-4668-bf93-20f6677f7910</w:t>
      </w:r>
    </w:p>
    <w:p w14:paraId="7D0EF1FF" w14:textId="3B7211A8" w:rsidR="00016205" w:rsidRPr="00016205" w:rsidRDefault="00016205">
      <w:pPr>
        <w:rPr>
          <w:sz w:val="24"/>
          <w:szCs w:val="24"/>
        </w:rPr>
      </w:pPr>
    </w:p>
    <w:p w14:paraId="221C29D5" w14:textId="15D2BF52" w:rsidR="00016205" w:rsidRPr="005B0DC1" w:rsidRDefault="00016205">
      <w:pPr>
        <w:rPr>
          <w:sz w:val="28"/>
          <w:szCs w:val="28"/>
        </w:rPr>
      </w:pPr>
      <w:r w:rsidRPr="005B0DC1">
        <w:rPr>
          <w:sz w:val="28"/>
          <w:szCs w:val="28"/>
        </w:rPr>
        <w:t>Nr ogłoszenia w BZP</w:t>
      </w:r>
    </w:p>
    <w:p w14:paraId="51027432" w14:textId="3A1F4C41" w:rsidR="00016205" w:rsidRPr="005B0DC1" w:rsidRDefault="009C3A0F" w:rsidP="005B0DC1">
      <w:pPr>
        <w:rPr>
          <w:rFonts w:ascii="Times New Roman" w:hAnsi="Times New Roman" w:cs="Times New Roman"/>
          <w:sz w:val="28"/>
          <w:szCs w:val="28"/>
        </w:rPr>
      </w:pPr>
      <w:r w:rsidRPr="009C3A0F">
        <w:rPr>
          <w:rFonts w:ascii="Times New Roman" w:hAnsi="Times New Roman" w:cs="Times New Roman"/>
          <w:sz w:val="28"/>
          <w:szCs w:val="28"/>
        </w:rPr>
        <w:t>2022/BZP 00</w:t>
      </w:r>
      <w:r w:rsidR="009B2702">
        <w:rPr>
          <w:rFonts w:ascii="Times New Roman" w:hAnsi="Times New Roman" w:cs="Times New Roman"/>
          <w:sz w:val="28"/>
          <w:szCs w:val="28"/>
        </w:rPr>
        <w:t>014679/003/P</w:t>
      </w:r>
    </w:p>
    <w:sectPr w:rsidR="00016205" w:rsidRPr="005B0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46"/>
    <w:rsid w:val="00016205"/>
    <w:rsid w:val="00292CC4"/>
    <w:rsid w:val="005B0DC1"/>
    <w:rsid w:val="00807946"/>
    <w:rsid w:val="009B2702"/>
    <w:rsid w:val="009C3A0F"/>
    <w:rsid w:val="00FE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B9ED"/>
  <w15:chartTrackingRefBased/>
  <w15:docId w15:val="{2A93B2DB-E0C3-4650-AFBB-2FA36A51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62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6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3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146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9</cp:revision>
  <dcterms:created xsi:type="dcterms:W3CDTF">2022-02-07T12:01:00Z</dcterms:created>
  <dcterms:modified xsi:type="dcterms:W3CDTF">2022-07-08T12:58:00Z</dcterms:modified>
</cp:coreProperties>
</file>