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565E" w14:textId="77777777" w:rsidR="00016205" w:rsidRDefault="00016205"/>
    <w:p w14:paraId="6D7751E4" w14:textId="77777777" w:rsidR="00016205" w:rsidRDefault="00016205"/>
    <w:p w14:paraId="6FFDAB77" w14:textId="77777777" w:rsidR="00016205" w:rsidRDefault="00016205"/>
    <w:p w14:paraId="09C91072" w14:textId="158D7CE9" w:rsidR="00016205" w:rsidRPr="00016205" w:rsidRDefault="00016205">
      <w:pPr>
        <w:rPr>
          <w:sz w:val="24"/>
          <w:szCs w:val="24"/>
        </w:rPr>
      </w:pPr>
      <w:r w:rsidRPr="00016205">
        <w:rPr>
          <w:sz w:val="24"/>
          <w:szCs w:val="24"/>
        </w:rPr>
        <w:t xml:space="preserve">Identyfikator postępowania na </w:t>
      </w:r>
      <w:proofErr w:type="spellStart"/>
      <w:r w:rsidRPr="00016205">
        <w:rPr>
          <w:sz w:val="24"/>
          <w:szCs w:val="24"/>
        </w:rPr>
        <w:t>miniPortalu</w:t>
      </w:r>
      <w:proofErr w:type="spellEnd"/>
    </w:p>
    <w:p w14:paraId="36EC763E" w14:textId="7A224DF3" w:rsidR="00292CC4" w:rsidRPr="00016205" w:rsidRDefault="00016205">
      <w:pPr>
        <w:rPr>
          <w:sz w:val="24"/>
          <w:szCs w:val="24"/>
        </w:rPr>
      </w:pPr>
      <w:hyperlink r:id="rId4" w:history="1">
        <w:r w:rsidRPr="00016205">
          <w:rPr>
            <w:rStyle w:val="Hipercze"/>
            <w:sz w:val="24"/>
            <w:szCs w:val="24"/>
          </w:rPr>
          <w:t>https://miniportal.uzp.gov.pl/Postepowania/Edytuj/eccac242-5a7b-43e5-bcd5-b65ff68b2baa</w:t>
        </w:r>
      </w:hyperlink>
    </w:p>
    <w:p w14:paraId="53AC743F" w14:textId="111566A1" w:rsidR="00016205" w:rsidRPr="00016205" w:rsidRDefault="00016205">
      <w:pPr>
        <w:rPr>
          <w:sz w:val="24"/>
          <w:szCs w:val="24"/>
        </w:rPr>
      </w:pPr>
    </w:p>
    <w:p w14:paraId="7D0EF1FF" w14:textId="3B7211A8" w:rsidR="00016205" w:rsidRPr="00016205" w:rsidRDefault="00016205">
      <w:pPr>
        <w:rPr>
          <w:sz w:val="24"/>
          <w:szCs w:val="24"/>
        </w:rPr>
      </w:pPr>
    </w:p>
    <w:p w14:paraId="221C29D5" w14:textId="15D2BF52" w:rsidR="00016205" w:rsidRPr="00016205" w:rsidRDefault="00016205">
      <w:pPr>
        <w:rPr>
          <w:sz w:val="24"/>
          <w:szCs w:val="24"/>
        </w:rPr>
      </w:pPr>
      <w:r w:rsidRPr="00016205">
        <w:rPr>
          <w:sz w:val="24"/>
          <w:szCs w:val="24"/>
        </w:rPr>
        <w:t>Nr ogłoszenia w BZP</w:t>
      </w:r>
    </w:p>
    <w:p w14:paraId="51027432" w14:textId="732F2426" w:rsidR="00016205" w:rsidRPr="00016205" w:rsidRDefault="00016205">
      <w:pPr>
        <w:rPr>
          <w:sz w:val="24"/>
          <w:szCs w:val="24"/>
        </w:rPr>
      </w:pPr>
      <w:r w:rsidRPr="00016205">
        <w:rPr>
          <w:sz w:val="24"/>
          <w:szCs w:val="24"/>
        </w:rPr>
        <w:t>2022/BZP 00045742/01</w:t>
      </w:r>
    </w:p>
    <w:sectPr w:rsidR="00016205" w:rsidRPr="00016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46"/>
    <w:rsid w:val="00016205"/>
    <w:rsid w:val="00292CC4"/>
    <w:rsid w:val="0080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B9ED"/>
  <w15:chartTrackingRefBased/>
  <w15:docId w15:val="{2A93B2DB-E0C3-4650-AFBB-2FA36A51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62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6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Edytuj/eccac242-5a7b-43e5-bcd5-b65ff68b2ba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239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2</cp:revision>
  <dcterms:created xsi:type="dcterms:W3CDTF">2022-02-07T12:01:00Z</dcterms:created>
  <dcterms:modified xsi:type="dcterms:W3CDTF">2022-02-07T12:04:00Z</dcterms:modified>
</cp:coreProperties>
</file>