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5FCD" w14:textId="77777777" w:rsidR="0050759A" w:rsidRDefault="0050759A" w:rsidP="0050759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</w:t>
      </w:r>
    </w:p>
    <w:p w14:paraId="00061F95" w14:textId="77777777" w:rsidR="00B64168" w:rsidRPr="0050759A" w:rsidRDefault="0050759A" w:rsidP="0050759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9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14:paraId="05F63E05" w14:textId="77777777" w:rsidR="0050759A" w:rsidRPr="0050759A" w:rsidRDefault="0050759A" w:rsidP="0050759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9836EC" w14:textId="77777777" w:rsidR="00963ABC" w:rsidRPr="00963ABC" w:rsidRDefault="00963ABC" w:rsidP="00963AB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PRZEGLĄD DRZEW PRZYDROŻNYCH</w:t>
      </w:r>
    </w:p>
    <w:p w14:paraId="5AE75774" w14:textId="77777777" w:rsidR="00132242" w:rsidRDefault="00963ABC" w:rsidP="00132242">
      <w:pPr>
        <w:pStyle w:val="Tekstpodstawowyzwciciem"/>
        <w:spacing w:after="0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 xml:space="preserve">Wykonanie inwentaryzacji i przeglądu drzewostanu pod kątem bezpieczeństwa </w:t>
      </w:r>
    </w:p>
    <w:p w14:paraId="577FDFFD" w14:textId="47B737E0" w:rsidR="00963ABC" w:rsidRPr="00963ABC" w:rsidRDefault="00963ABC" w:rsidP="00132242">
      <w:pPr>
        <w:pStyle w:val="Tekstpodstawowyzwciciem"/>
        <w:jc w:val="center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na wybranych  drogach powiatowych:</w:t>
      </w:r>
    </w:p>
    <w:p w14:paraId="5FC0C819" w14:textId="77777777" w:rsidR="00963ABC" w:rsidRPr="00963ABC" w:rsidRDefault="00963ABC" w:rsidP="00963ABC">
      <w:pPr>
        <w:pStyle w:val="Lista2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- 1424C Rywałd – Książki – Dębowa Łąka</w:t>
      </w:r>
    </w:p>
    <w:p w14:paraId="01C94319" w14:textId="77777777" w:rsidR="00963ABC" w:rsidRPr="00963ABC" w:rsidRDefault="00963ABC" w:rsidP="00963ABC">
      <w:pPr>
        <w:pStyle w:val="Lista2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- 1407C Rywałd – Świecie nad Osą – Lisnowo</w:t>
      </w:r>
    </w:p>
    <w:p w14:paraId="211FCBA8" w14:textId="77777777" w:rsidR="00963ABC" w:rsidRPr="00963ABC" w:rsidRDefault="00963ABC" w:rsidP="00963ABC">
      <w:pPr>
        <w:pStyle w:val="Lista2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- 1391C Lisnowo – Partęczyny  Wielka Tymawa</w:t>
      </w:r>
    </w:p>
    <w:p w14:paraId="5BD4C100" w14:textId="0FD7E2CC" w:rsidR="00963ABC" w:rsidRPr="00963ABC" w:rsidRDefault="00963ABC" w:rsidP="00132242">
      <w:pPr>
        <w:pStyle w:val="Tekstpodstawowyzwciciem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 xml:space="preserve">Przegląd </w:t>
      </w:r>
      <w:r w:rsidR="00132242">
        <w:rPr>
          <w:rFonts w:ascii="Times New Roman" w:hAnsi="Times New Roman" w:cs="Times New Roman"/>
          <w:sz w:val="24"/>
          <w:szCs w:val="24"/>
        </w:rPr>
        <w:t xml:space="preserve">dotyczy </w:t>
      </w:r>
      <w:r w:rsidRPr="00963ABC">
        <w:rPr>
          <w:rFonts w:ascii="Times New Roman" w:hAnsi="Times New Roman" w:cs="Times New Roman"/>
          <w:sz w:val="24"/>
          <w:szCs w:val="24"/>
        </w:rPr>
        <w:t>ok</w:t>
      </w:r>
      <w:r w:rsidR="00132242">
        <w:rPr>
          <w:rFonts w:ascii="Times New Roman" w:hAnsi="Times New Roman" w:cs="Times New Roman"/>
          <w:sz w:val="24"/>
          <w:szCs w:val="24"/>
        </w:rPr>
        <w:t>oło</w:t>
      </w:r>
      <w:r w:rsidRPr="00963ABC">
        <w:rPr>
          <w:rFonts w:ascii="Times New Roman" w:hAnsi="Times New Roman" w:cs="Times New Roman"/>
          <w:sz w:val="24"/>
          <w:szCs w:val="24"/>
        </w:rPr>
        <w:t xml:space="preserve"> 2000 szt. drzew </w:t>
      </w:r>
      <w:r w:rsidR="00132242">
        <w:rPr>
          <w:rFonts w:ascii="Times New Roman" w:hAnsi="Times New Roman" w:cs="Times New Roman"/>
          <w:sz w:val="24"/>
          <w:szCs w:val="24"/>
        </w:rPr>
        <w:t xml:space="preserve">i </w:t>
      </w:r>
      <w:r w:rsidRPr="00963ABC">
        <w:rPr>
          <w:rFonts w:ascii="Times New Roman" w:hAnsi="Times New Roman" w:cs="Times New Roman"/>
          <w:sz w:val="24"/>
          <w:szCs w:val="24"/>
        </w:rPr>
        <w:t>polegaj na wyselekcjonowaniu spośród istniejącego drzewostanu drzew niebezpiecznych, opisani</w:t>
      </w:r>
      <w:r w:rsidR="00132242">
        <w:rPr>
          <w:rFonts w:ascii="Times New Roman" w:hAnsi="Times New Roman" w:cs="Times New Roman"/>
          <w:sz w:val="24"/>
          <w:szCs w:val="24"/>
        </w:rPr>
        <w:t>u</w:t>
      </w:r>
      <w:r w:rsidRPr="00963ABC">
        <w:rPr>
          <w:rFonts w:ascii="Times New Roman" w:hAnsi="Times New Roman" w:cs="Times New Roman"/>
          <w:sz w:val="24"/>
          <w:szCs w:val="24"/>
        </w:rPr>
        <w:t xml:space="preserve"> ich oraz wydani</w:t>
      </w:r>
      <w:r w:rsidR="00132242">
        <w:rPr>
          <w:rFonts w:ascii="Times New Roman" w:hAnsi="Times New Roman" w:cs="Times New Roman"/>
          <w:sz w:val="24"/>
          <w:szCs w:val="24"/>
        </w:rPr>
        <w:t>u</w:t>
      </w:r>
      <w:r w:rsidRPr="00963ABC">
        <w:rPr>
          <w:rFonts w:ascii="Times New Roman" w:hAnsi="Times New Roman" w:cs="Times New Roman"/>
          <w:sz w:val="24"/>
          <w:szCs w:val="24"/>
        </w:rPr>
        <w:t xml:space="preserve"> zaleceń eliminujących zagrożenie.</w:t>
      </w:r>
    </w:p>
    <w:p w14:paraId="0BFD0D19" w14:textId="77777777" w:rsidR="00963ABC" w:rsidRPr="00963ABC" w:rsidRDefault="00963ABC" w:rsidP="00963ABC">
      <w:p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Dokumentacja z przeglądu powinna składać się z części opisowej i graficznej.</w:t>
      </w:r>
    </w:p>
    <w:p w14:paraId="05EC215F" w14:textId="77777777" w:rsidR="00963ABC" w:rsidRPr="00963ABC" w:rsidRDefault="00963ABC" w:rsidP="00963ABC">
      <w:p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Część opisowa powinna zawierać:</w:t>
      </w:r>
    </w:p>
    <w:p w14:paraId="4EC8F035" w14:textId="77777777" w:rsidR="00963ABC" w:rsidRPr="00963ABC" w:rsidRDefault="00963ABC" w:rsidP="00963AB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oznaczenie nazwy gatunkowej drzew w języku polskim i łacińskim;</w:t>
      </w:r>
    </w:p>
    <w:p w14:paraId="0DB41206" w14:textId="77777777" w:rsidR="00963ABC" w:rsidRPr="00963ABC" w:rsidRDefault="00963ABC" w:rsidP="00963AB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pomiary dendrometryczne: obwód pnia/pni, wysokość egzemplarza oraz średnica korony;</w:t>
      </w:r>
    </w:p>
    <w:p w14:paraId="502431D1" w14:textId="77777777" w:rsidR="00963ABC" w:rsidRPr="00963ABC" w:rsidRDefault="00963ABC" w:rsidP="00963AB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ocenę stanu sanitarnego drzew;</w:t>
      </w:r>
    </w:p>
    <w:p w14:paraId="1797FD43" w14:textId="77777777" w:rsidR="00963ABC" w:rsidRPr="00963ABC" w:rsidRDefault="00963ABC" w:rsidP="00963AB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ewentualne wady budowy, występowania potencjalnego ryzyka zagrożenia bezpieczeństwa oraz zasiedlenia przez gatunki chronione;</w:t>
      </w:r>
    </w:p>
    <w:p w14:paraId="3CDBC11E" w14:textId="77777777" w:rsidR="00963ABC" w:rsidRPr="00963ABC" w:rsidRDefault="00963ABC" w:rsidP="00963AB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zalecenia priorytetowych działań dotyczących dalszego postępowania w celu wyeliminowania zagrożenia wokół drzewa.</w:t>
      </w:r>
    </w:p>
    <w:p w14:paraId="558C6434" w14:textId="77777777" w:rsidR="00963ABC" w:rsidRPr="00963ABC" w:rsidRDefault="00963ABC" w:rsidP="00963ABC">
      <w:p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Część graficzna powinna zawierać:</w:t>
      </w:r>
    </w:p>
    <w:p w14:paraId="05ED0399" w14:textId="77777777" w:rsidR="00963ABC" w:rsidRPr="00963ABC" w:rsidRDefault="00963ABC" w:rsidP="00963AB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lokalizację drzew na mapie wraz z oznaczeniem numerycznym, odpowiadającym zestawieniu tabelarycznemu w części opisowej;</w:t>
      </w:r>
    </w:p>
    <w:p w14:paraId="70AFBCDA" w14:textId="77777777" w:rsidR="00963ABC" w:rsidRPr="00963ABC" w:rsidRDefault="00963ABC" w:rsidP="00963AB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oznaczenie kategorii zaleceń dot. drzewa – wycinka sanitarna, pielęgnacja, ekspertyza, monitoring.</w:t>
      </w:r>
    </w:p>
    <w:p w14:paraId="20ECE0D9" w14:textId="238F520A" w:rsidR="00963ABC" w:rsidRPr="00963ABC" w:rsidRDefault="00963ABC" w:rsidP="00963ABC">
      <w:p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Drzewa wytypowane w trakcie przeglądu do wycinki w trybie pilnym np. suche, zagrzybione,  pęknięte, z zachwianą statyką i zagrażające bezpieczeństwu</w:t>
      </w:r>
      <w:r w:rsidR="00132242">
        <w:rPr>
          <w:rFonts w:ascii="Times New Roman" w:hAnsi="Times New Roman" w:cs="Times New Roman"/>
          <w:sz w:val="24"/>
          <w:szCs w:val="24"/>
        </w:rPr>
        <w:t>:</w:t>
      </w:r>
    </w:p>
    <w:p w14:paraId="3A7A9CCE" w14:textId="77777777" w:rsidR="00963ABC" w:rsidRPr="00963ABC" w:rsidRDefault="00963ABC" w:rsidP="00963AB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oznakować trwałą farbą symbolem uzgodnionym z Zamawiającym;</w:t>
      </w:r>
    </w:p>
    <w:p w14:paraId="0CDE589D" w14:textId="77777777" w:rsidR="00963ABC" w:rsidRPr="00963ABC" w:rsidRDefault="00963ABC" w:rsidP="00963AB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BC">
        <w:rPr>
          <w:rFonts w:ascii="Times New Roman" w:hAnsi="Times New Roman" w:cs="Times New Roman"/>
          <w:sz w:val="24"/>
          <w:szCs w:val="24"/>
        </w:rPr>
        <w:t>wykonać opracowanie wniosków niezbędnych do uzyskania decyzji zezwalających na wycinkę drzew ( z podaniem, zaznaczeniem lokalizacji na mapie, nr działki drogowej i obrębem geodezyjnym oraz dokumentacji fotograficznej.)</w:t>
      </w:r>
    </w:p>
    <w:p w14:paraId="48FA4757" w14:textId="77777777" w:rsidR="00963ABC" w:rsidRPr="00963ABC" w:rsidRDefault="00963ABC" w:rsidP="00963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366C0" w14:textId="3404C363" w:rsidR="005517CC" w:rsidRPr="00963ABC" w:rsidRDefault="005517CC" w:rsidP="005517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sectPr w:rsidR="005517CC" w:rsidRPr="0096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B34"/>
    <w:multiLevelType w:val="hybridMultilevel"/>
    <w:tmpl w:val="40625CA4"/>
    <w:lvl w:ilvl="0" w:tplc="FA62108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4"/>
        <w:szCs w:val="24"/>
      </w:rPr>
    </w:lvl>
    <w:lvl w:ilvl="1" w:tplc="FA621084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A4F3B23"/>
    <w:multiLevelType w:val="hybridMultilevel"/>
    <w:tmpl w:val="FD24FF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0AA3"/>
    <w:multiLevelType w:val="hybridMultilevel"/>
    <w:tmpl w:val="9D5C4EEC"/>
    <w:lvl w:ilvl="0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3BD5FAD"/>
    <w:multiLevelType w:val="hybridMultilevel"/>
    <w:tmpl w:val="17E89212"/>
    <w:lvl w:ilvl="0" w:tplc="51A0F8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D92F20"/>
    <w:multiLevelType w:val="hybridMultilevel"/>
    <w:tmpl w:val="DB04C28A"/>
    <w:lvl w:ilvl="0" w:tplc="D6AAEAF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49E384F"/>
    <w:multiLevelType w:val="hybridMultilevel"/>
    <w:tmpl w:val="CED8C4E4"/>
    <w:lvl w:ilvl="0" w:tplc="0415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6" w15:restartNumberingAfterBreak="0">
    <w:nsid w:val="1D335BE0"/>
    <w:multiLevelType w:val="hybridMultilevel"/>
    <w:tmpl w:val="788C2B80"/>
    <w:lvl w:ilvl="0" w:tplc="FA62108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33C58"/>
    <w:multiLevelType w:val="hybridMultilevel"/>
    <w:tmpl w:val="E034CD96"/>
    <w:lvl w:ilvl="0" w:tplc="ED2C68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A0F81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4"/>
        <w:szCs w:val="24"/>
      </w:rPr>
    </w:lvl>
    <w:lvl w:ilvl="2" w:tplc="F01E457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51A0F81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4"/>
        <w:szCs w:val="24"/>
      </w:rPr>
    </w:lvl>
    <w:lvl w:ilvl="4" w:tplc="0940486E">
      <w:start w:val="3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8EB74D6"/>
    <w:multiLevelType w:val="hybridMultilevel"/>
    <w:tmpl w:val="1D0EED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BCA1A2B"/>
    <w:multiLevelType w:val="hybridMultilevel"/>
    <w:tmpl w:val="A740F0E0"/>
    <w:lvl w:ilvl="0" w:tplc="A10AA4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27091"/>
    <w:multiLevelType w:val="hybridMultilevel"/>
    <w:tmpl w:val="76E497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A4E35"/>
    <w:multiLevelType w:val="hybridMultilevel"/>
    <w:tmpl w:val="CC405318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FC64409A">
      <w:start w:val="18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75AAF5C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D0640"/>
    <w:multiLevelType w:val="hybridMultilevel"/>
    <w:tmpl w:val="CF1046E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252F9F"/>
    <w:multiLevelType w:val="hybridMultilevel"/>
    <w:tmpl w:val="404C0EAC"/>
    <w:lvl w:ilvl="0" w:tplc="2A0693E4">
      <w:start w:val="1"/>
      <w:numFmt w:val="bullet"/>
      <w:lvlText w:val=""/>
      <w:lvlJc w:val="left"/>
      <w:pPr>
        <w:tabs>
          <w:tab w:val="num" w:pos="1778"/>
        </w:tabs>
        <w:ind w:left="1778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161ED1"/>
    <w:multiLevelType w:val="hybridMultilevel"/>
    <w:tmpl w:val="F7984006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1A466FD"/>
    <w:multiLevelType w:val="hybridMultilevel"/>
    <w:tmpl w:val="930A4DB6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F48C454">
      <w:start w:val="1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681004">
      <w:start w:val="16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C501E"/>
    <w:multiLevelType w:val="hybridMultilevel"/>
    <w:tmpl w:val="2F1EF506"/>
    <w:lvl w:ilvl="0" w:tplc="D6AAEAF0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  <w:color w:val="auto"/>
        <w:sz w:val="24"/>
        <w:szCs w:val="24"/>
      </w:rPr>
    </w:lvl>
    <w:lvl w:ilvl="1" w:tplc="42982DC6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color w:val="auto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hint="default"/>
        <w:color w:val="auto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26C36DC"/>
    <w:multiLevelType w:val="hybridMultilevel"/>
    <w:tmpl w:val="A71A41D0"/>
    <w:lvl w:ilvl="0" w:tplc="6E38E6A8">
      <w:start w:val="1"/>
      <w:numFmt w:val="bullet"/>
      <w:lvlText w:val=""/>
      <w:lvlJc w:val="left"/>
      <w:pPr>
        <w:ind w:left="1392" w:hanging="690"/>
      </w:pPr>
      <w:rPr>
        <w:rFonts w:ascii="Symbol" w:hAnsi="Symbol" w:hint="default"/>
        <w:spacing w:val="0"/>
        <w:position w:val="0"/>
      </w:rPr>
    </w:lvl>
    <w:lvl w:ilvl="1" w:tplc="5B1E26C8">
      <w:start w:val="1"/>
      <w:numFmt w:val="bullet"/>
      <w:lvlText w:val="o"/>
      <w:lvlJc w:val="left"/>
      <w:pPr>
        <w:tabs>
          <w:tab w:val="num" w:pos="1706"/>
        </w:tabs>
        <w:ind w:left="1706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  <w:sz w:val="24"/>
        <w:szCs w:val="24"/>
      </w:rPr>
    </w:lvl>
    <w:lvl w:ilvl="3" w:tplc="6E38E6A8">
      <w:start w:val="1"/>
      <w:numFmt w:val="bullet"/>
      <w:lvlText w:val=""/>
      <w:lvlJc w:val="left"/>
      <w:pPr>
        <w:ind w:left="3552" w:hanging="690"/>
      </w:pPr>
      <w:rPr>
        <w:rFonts w:ascii="Symbol" w:hAnsi="Symbol" w:hint="default"/>
        <w:spacing w:val="0"/>
        <w:position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8" w15:restartNumberingAfterBreak="0">
    <w:nsid w:val="5B784386"/>
    <w:multiLevelType w:val="hybridMultilevel"/>
    <w:tmpl w:val="7264C1B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DAC517C"/>
    <w:multiLevelType w:val="hybridMultilevel"/>
    <w:tmpl w:val="E9DA0342"/>
    <w:lvl w:ilvl="0" w:tplc="F5124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F3C5E"/>
    <w:multiLevelType w:val="hybridMultilevel"/>
    <w:tmpl w:val="B7BAE3C4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F2B82410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FA66E2E8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3D2EEE0">
      <w:start w:val="1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B11E7"/>
    <w:multiLevelType w:val="multilevel"/>
    <w:tmpl w:val="C4662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3A07F6F"/>
    <w:multiLevelType w:val="hybridMultilevel"/>
    <w:tmpl w:val="4BBAA3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40CDA"/>
    <w:multiLevelType w:val="hybridMultilevel"/>
    <w:tmpl w:val="5BCE75BA"/>
    <w:lvl w:ilvl="0" w:tplc="36B41B64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AA55BB0"/>
    <w:multiLevelType w:val="hybridMultilevel"/>
    <w:tmpl w:val="83A499F8"/>
    <w:lvl w:ilvl="0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66CE6C7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1"/>
  </w:num>
  <w:num w:numId="5">
    <w:abstractNumId w:val="15"/>
  </w:num>
  <w:num w:numId="6">
    <w:abstractNumId w:val="13"/>
  </w:num>
  <w:num w:numId="7">
    <w:abstractNumId w:val="17"/>
  </w:num>
  <w:num w:numId="8">
    <w:abstractNumId w:val="24"/>
  </w:num>
  <w:num w:numId="9">
    <w:abstractNumId w:val="16"/>
  </w:num>
  <w:num w:numId="10">
    <w:abstractNumId w:val="5"/>
  </w:num>
  <w:num w:numId="11">
    <w:abstractNumId w:val="14"/>
  </w:num>
  <w:num w:numId="12">
    <w:abstractNumId w:val="2"/>
  </w:num>
  <w:num w:numId="13">
    <w:abstractNumId w:val="4"/>
  </w:num>
  <w:num w:numId="14">
    <w:abstractNumId w:val="6"/>
  </w:num>
  <w:num w:numId="15">
    <w:abstractNumId w:val="0"/>
  </w:num>
  <w:num w:numId="16">
    <w:abstractNumId w:val="23"/>
  </w:num>
  <w:num w:numId="17">
    <w:abstractNumId w:val="8"/>
  </w:num>
  <w:num w:numId="18">
    <w:abstractNumId w:val="18"/>
  </w:num>
  <w:num w:numId="19">
    <w:abstractNumId w:val="19"/>
  </w:num>
  <w:num w:numId="20">
    <w:abstractNumId w:val="3"/>
  </w:num>
  <w:num w:numId="21">
    <w:abstractNumId w:val="12"/>
  </w:num>
  <w:num w:numId="22">
    <w:abstractNumId w:val="9"/>
  </w:num>
  <w:num w:numId="23">
    <w:abstractNumId w:val="10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AC1"/>
    <w:rsid w:val="00072C42"/>
    <w:rsid w:val="00105406"/>
    <w:rsid w:val="00132242"/>
    <w:rsid w:val="001E00D1"/>
    <w:rsid w:val="00234D45"/>
    <w:rsid w:val="002775E6"/>
    <w:rsid w:val="002A2B30"/>
    <w:rsid w:val="00310328"/>
    <w:rsid w:val="0043651A"/>
    <w:rsid w:val="004A7AE3"/>
    <w:rsid w:val="004D61D9"/>
    <w:rsid w:val="0050759A"/>
    <w:rsid w:val="00524BDD"/>
    <w:rsid w:val="005517CC"/>
    <w:rsid w:val="005D56CA"/>
    <w:rsid w:val="005D6138"/>
    <w:rsid w:val="0064316E"/>
    <w:rsid w:val="0067614B"/>
    <w:rsid w:val="006778CD"/>
    <w:rsid w:val="006C38FA"/>
    <w:rsid w:val="006D2AC1"/>
    <w:rsid w:val="00743E69"/>
    <w:rsid w:val="007804D0"/>
    <w:rsid w:val="007804D6"/>
    <w:rsid w:val="008360A9"/>
    <w:rsid w:val="00882B2A"/>
    <w:rsid w:val="00893DB3"/>
    <w:rsid w:val="008E48A0"/>
    <w:rsid w:val="00963ABC"/>
    <w:rsid w:val="00980051"/>
    <w:rsid w:val="00AC1048"/>
    <w:rsid w:val="00B45EA5"/>
    <w:rsid w:val="00B64168"/>
    <w:rsid w:val="00B77C23"/>
    <w:rsid w:val="00C27C8A"/>
    <w:rsid w:val="00C85F51"/>
    <w:rsid w:val="00CE07F0"/>
    <w:rsid w:val="00CE163F"/>
    <w:rsid w:val="00D61134"/>
    <w:rsid w:val="00DF4CA4"/>
    <w:rsid w:val="00E24DE2"/>
    <w:rsid w:val="00E5770D"/>
    <w:rsid w:val="00E95ED8"/>
    <w:rsid w:val="00E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FDFC"/>
  <w15:docId w15:val="{405A7F71-54FD-4F21-9662-DB49460C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B6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04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AE3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unhideWhenUsed/>
    <w:rsid w:val="00963ABC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A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AB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63ABC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6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19</cp:revision>
  <cp:lastPrinted>2021-06-18T11:12:00Z</cp:lastPrinted>
  <dcterms:created xsi:type="dcterms:W3CDTF">2016-06-08T05:24:00Z</dcterms:created>
  <dcterms:modified xsi:type="dcterms:W3CDTF">2021-10-05T09:09:00Z</dcterms:modified>
</cp:coreProperties>
</file>