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E9C2" w14:textId="07FE1C92"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A81ECC">
        <w:rPr>
          <w:rFonts w:ascii="Times New Roman" w:hAnsi="Times New Roman" w:cs="Times New Roman"/>
          <w:bCs/>
          <w:color w:val="000000"/>
        </w:rPr>
        <w:t>1</w:t>
      </w:r>
      <w:r w:rsidR="000627EB">
        <w:rPr>
          <w:rFonts w:ascii="Times New Roman" w:hAnsi="Times New Roman" w:cs="Times New Roman"/>
          <w:bCs/>
          <w:color w:val="000000"/>
        </w:rPr>
        <w:t>2</w:t>
      </w:r>
    </w:p>
    <w:p w14:paraId="4A837C8F" w14:textId="77777777"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14:paraId="314E65EC" w14:textId="77777777"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14:paraId="27A8DEC2" w14:textId="77777777"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769205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C7F9E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774893E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14:paraId="365F1E5F" w14:textId="77777777"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7A1CFC5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4509DA5E" w14:textId="733DF41E"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</w:t>
      </w:r>
      <w:r w:rsidR="00A81ECC">
        <w:rPr>
          <w:rFonts w:ascii="Times New Roman" w:eastAsia="Times New Roman" w:hAnsi="Times New Roman" w:cs="Times New Roman"/>
          <w:spacing w:val="-4"/>
          <w:lang w:eastAsia="pl-PL"/>
        </w:rPr>
        <w:t xml:space="preserve">do złożonej oferty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14:paraId="2ACB2A85" w14:textId="77777777" w:rsidR="00A81ECC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762FCEFF" w14:textId="4AE02C81" w:rsidR="000627EB" w:rsidRDefault="00597E09" w:rsidP="009F56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597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</w:t>
      </w:r>
      <w:bookmarkStart w:id="0" w:name="_Hlk62639514"/>
      <w:r w:rsidR="009F563E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Opracowanie</w:t>
      </w:r>
      <w:r w:rsidR="009F563E" w:rsidRPr="000546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563E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koncepcji programowej </w:t>
      </w:r>
      <w:bookmarkEnd w:id="0"/>
      <w:r w:rsidR="009F563E" w:rsidRPr="00C728C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budowy ścieżki pieszo-rowerowej wzdłuż drogi powiatowej nr 1621C Chełmno-Mniszek</w:t>
      </w:r>
      <w:r w:rsidR="009F563E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0535DF6" w14:textId="1F4B0D4E"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14:paraId="290F12F7" w14:textId="77777777" w:rsidR="00A81ECC" w:rsidRPr="00900E4E" w:rsidRDefault="00A81ECC" w:rsidP="00A81E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*)</w:t>
      </w:r>
    </w:p>
    <w:p w14:paraId="19484CBC" w14:textId="77777777"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05B47BC7" w14:textId="77777777" w:rsidR="00900E4E" w:rsidRPr="00E57DED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14:paraId="48CC188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14:paraId="58D6271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2AA6B011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57BD48AD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39A002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604697B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14:paraId="424F459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14:paraId="466D015C" w14:textId="77777777" w:rsidR="00E57DED" w:rsidRPr="00900E4E" w:rsidRDefault="00E57DED" w:rsidP="00E57DED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ofertą.</w:t>
      </w:r>
    </w:p>
    <w:p w14:paraId="5EDA1324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14:paraId="6F1D3B6B" w14:textId="425756DC" w:rsid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BAC1A8D" w14:textId="77777777" w:rsidR="00A81ECC" w:rsidRPr="00900E4E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F7D74ED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14:paraId="1AFB8815" w14:textId="77777777"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14:paraId="3EA05B41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14:paraId="28D9AD59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1CB"/>
    <w:rsid w:val="00053AD1"/>
    <w:rsid w:val="000627EB"/>
    <w:rsid w:val="001231C4"/>
    <w:rsid w:val="00162D08"/>
    <w:rsid w:val="001E5AD8"/>
    <w:rsid w:val="003D77DC"/>
    <w:rsid w:val="00453845"/>
    <w:rsid w:val="00456975"/>
    <w:rsid w:val="00470B94"/>
    <w:rsid w:val="004D6C7F"/>
    <w:rsid w:val="005051FB"/>
    <w:rsid w:val="005656A4"/>
    <w:rsid w:val="00597E09"/>
    <w:rsid w:val="005E1D10"/>
    <w:rsid w:val="00687B26"/>
    <w:rsid w:val="0070004D"/>
    <w:rsid w:val="007249EC"/>
    <w:rsid w:val="00765263"/>
    <w:rsid w:val="00812F4F"/>
    <w:rsid w:val="008360A9"/>
    <w:rsid w:val="00891526"/>
    <w:rsid w:val="008F2AA8"/>
    <w:rsid w:val="00900E4E"/>
    <w:rsid w:val="00966970"/>
    <w:rsid w:val="009B58B2"/>
    <w:rsid w:val="009F563E"/>
    <w:rsid w:val="00A81ECC"/>
    <w:rsid w:val="00AC1323"/>
    <w:rsid w:val="00B652D9"/>
    <w:rsid w:val="00CE07F0"/>
    <w:rsid w:val="00D66621"/>
    <w:rsid w:val="00DE0A4F"/>
    <w:rsid w:val="00DF0554"/>
    <w:rsid w:val="00E57DED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EFE5"/>
  <w15:docId w15:val="{5E5B2425-9FAE-4418-A5AA-F2B99705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8F2AA8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34E1-FFF5-4D22-8BB4-64E8D856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33</cp:revision>
  <dcterms:created xsi:type="dcterms:W3CDTF">2013-03-18T13:22:00Z</dcterms:created>
  <dcterms:modified xsi:type="dcterms:W3CDTF">2021-09-01T11:39:00Z</dcterms:modified>
</cp:coreProperties>
</file>