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6D16593D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7975DF">
        <w:rPr>
          <w:b/>
        </w:rPr>
        <w:t>R</w:t>
      </w:r>
      <w:r w:rsidR="007975DF" w:rsidRPr="004C345F">
        <w:rPr>
          <w:b/>
        </w:rPr>
        <w:t>e</w:t>
      </w:r>
      <w:r w:rsidR="007975DF">
        <w:rPr>
          <w:b/>
        </w:rPr>
        <w:t>mont odcinków dróg powiatowych met</w:t>
      </w:r>
      <w:r w:rsidR="007975DF" w:rsidRPr="004C345F">
        <w:rPr>
          <w:b/>
        </w:rPr>
        <w:t xml:space="preserve">odą </w:t>
      </w:r>
      <w:r w:rsidR="007975DF">
        <w:rPr>
          <w:b/>
        </w:rPr>
        <w:t>nakładki asfaltowej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8E71" w14:textId="77777777" w:rsidR="0061150D" w:rsidRDefault="0061150D" w:rsidP="0038231F">
      <w:pPr>
        <w:spacing w:after="0" w:line="240" w:lineRule="auto"/>
      </w:pPr>
      <w:r>
        <w:separator/>
      </w:r>
    </w:p>
  </w:endnote>
  <w:endnote w:type="continuationSeparator" w:id="0">
    <w:p w14:paraId="0DB6F5F5" w14:textId="77777777" w:rsidR="0061150D" w:rsidRDefault="006115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0434" w14:textId="77777777" w:rsidR="0061150D" w:rsidRDefault="0061150D" w:rsidP="0038231F">
      <w:pPr>
        <w:spacing w:after="0" w:line="240" w:lineRule="auto"/>
      </w:pPr>
      <w:r>
        <w:separator/>
      </w:r>
    </w:p>
  </w:footnote>
  <w:footnote w:type="continuationSeparator" w:id="0">
    <w:p w14:paraId="7957B8FD" w14:textId="77777777" w:rsidR="0061150D" w:rsidRDefault="0061150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78B1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D04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2EE2"/>
    <w:rsid w:val="005641F0"/>
    <w:rsid w:val="005C39CA"/>
    <w:rsid w:val="005D7ACE"/>
    <w:rsid w:val="005E176A"/>
    <w:rsid w:val="00602AEB"/>
    <w:rsid w:val="0061150D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975DF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57C1F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31</cp:revision>
  <cp:lastPrinted>2016-07-26T10:32:00Z</cp:lastPrinted>
  <dcterms:created xsi:type="dcterms:W3CDTF">2016-07-26T09:13:00Z</dcterms:created>
  <dcterms:modified xsi:type="dcterms:W3CDTF">2021-08-04T07:14:00Z</dcterms:modified>
</cp:coreProperties>
</file>