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6DA2" w14:textId="31CF5E8D" w:rsidR="00364921" w:rsidRPr="007E6E66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Grudziądz</w:t>
      </w:r>
      <w:r w:rsidR="00364921" w:rsidRPr="007E6E66">
        <w:rPr>
          <w:rFonts w:ascii="Times New Roman" w:hAnsi="Times New Roman" w:cs="Times New Roman"/>
        </w:rPr>
        <w:t xml:space="preserve">, dnia </w:t>
      </w:r>
      <w:r w:rsidR="00ED4888">
        <w:rPr>
          <w:rFonts w:ascii="Times New Roman" w:hAnsi="Times New Roman" w:cs="Times New Roman"/>
        </w:rPr>
        <w:t>13.07</w:t>
      </w:r>
      <w:r w:rsidRPr="007E6E66">
        <w:rPr>
          <w:rFonts w:ascii="Times New Roman" w:hAnsi="Times New Roman" w:cs="Times New Roman"/>
        </w:rPr>
        <w:t>.2021 r.</w:t>
      </w:r>
    </w:p>
    <w:p w14:paraId="07DDC263" w14:textId="77777777" w:rsidR="00364921" w:rsidRPr="007E6E66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Zamawiający:</w:t>
      </w:r>
    </w:p>
    <w:p w14:paraId="2CFA012A" w14:textId="3378BF8E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Powiatowy Zarząd Dróg</w:t>
      </w:r>
    </w:p>
    <w:p w14:paraId="0E0B7B95" w14:textId="72D2168D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86-300 Grudziądz</w:t>
      </w:r>
    </w:p>
    <w:p w14:paraId="00B81384" w14:textId="1AC9BAB2" w:rsidR="004D70C4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ul. Paderewskiego 233</w:t>
      </w:r>
    </w:p>
    <w:p w14:paraId="6990B601" w14:textId="25115186" w:rsidR="00364921" w:rsidRPr="007E6E66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nazwa i adres Zamawiającego</w:t>
      </w:r>
      <w:r w:rsidRPr="007E6E66">
        <w:rPr>
          <w:rFonts w:ascii="Times New Roman" w:hAnsi="Times New Roman" w:cs="Times New Roman"/>
          <w:sz w:val="20"/>
        </w:rPr>
        <w:t xml:space="preserve">) </w:t>
      </w:r>
    </w:p>
    <w:p w14:paraId="24713AB4" w14:textId="77777777" w:rsidR="00292505" w:rsidRPr="007E6E66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71F067DC" w:rsidR="00364921" w:rsidRPr="007E6E66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ZP.271.3.</w:t>
      </w:r>
      <w:r w:rsidR="005934D5" w:rsidRPr="007E6E66">
        <w:rPr>
          <w:rFonts w:ascii="Times New Roman" w:hAnsi="Times New Roman" w:cs="Times New Roman"/>
        </w:rPr>
        <w:t>13</w:t>
      </w:r>
      <w:r w:rsidRPr="007E6E66">
        <w:rPr>
          <w:rFonts w:ascii="Times New Roman" w:hAnsi="Times New Roman" w:cs="Times New Roman"/>
        </w:rPr>
        <w:t>.2021</w:t>
      </w:r>
    </w:p>
    <w:p w14:paraId="20C8F953" w14:textId="2E80FA5B" w:rsidR="00364921" w:rsidRPr="007E6E66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nr ref. postępowania</w:t>
      </w:r>
      <w:r w:rsidRPr="007E6E66">
        <w:rPr>
          <w:rFonts w:ascii="Times New Roman" w:hAnsi="Times New Roman" w:cs="Times New Roman"/>
          <w:sz w:val="20"/>
        </w:rPr>
        <w:t>)</w:t>
      </w:r>
    </w:p>
    <w:p w14:paraId="1BA9D52C" w14:textId="46E62933" w:rsidR="00364921" w:rsidRPr="007E6E6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7E6E66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292505" w:rsidRPr="007E6E66">
        <w:rPr>
          <w:rFonts w:ascii="Times New Roman" w:hAnsi="Times New Roman" w:cs="Times New Roman"/>
        </w:rPr>
        <w:t xml:space="preserve">podstawowym bez negocjacji </w:t>
      </w:r>
      <w:r w:rsidRPr="007E6E66">
        <w:rPr>
          <w:rFonts w:ascii="Times New Roman" w:hAnsi="Times New Roman" w:cs="Times New Roman"/>
        </w:rPr>
        <w:t>na</w:t>
      </w:r>
      <w:r w:rsidRPr="007E6E66">
        <w:rPr>
          <w:rFonts w:ascii="Times New Roman" w:hAnsi="Times New Roman" w:cs="Times New Roman"/>
          <w:b/>
          <w:bCs/>
        </w:rPr>
        <w:t xml:space="preserve">: </w:t>
      </w:r>
      <w:r w:rsidR="005934D5" w:rsidRPr="007E6E66">
        <w:rPr>
          <w:rFonts w:ascii="Times New Roman" w:hAnsi="Times New Roman" w:cs="Times New Roman"/>
          <w:b/>
          <w:bCs/>
          <w:color w:val="000000"/>
        </w:rPr>
        <w:t>Przebudowa mostu na rzece Osa w ciągu drogi powiatowej nr 1407C Rywałd-Świecie nad Osą-Lisnowo wraz z budową tymczasowego objazdu z mostem tymczasowym</w:t>
      </w:r>
      <w:r w:rsidR="00A92A81" w:rsidRPr="007E6E66">
        <w:rPr>
          <w:rFonts w:ascii="Times New Roman" w:hAnsi="Times New Roman" w:cs="Times New Roman"/>
          <w:b/>
          <w:bCs/>
          <w:color w:val="000000"/>
        </w:rPr>
        <w:t>”</w:t>
      </w:r>
    </w:p>
    <w:p w14:paraId="5D63B107" w14:textId="07EBC9AB" w:rsidR="00364921" w:rsidRPr="007E6E66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548B54A6" w14:textId="37E411E0" w:rsidR="00364921" w:rsidRPr="007E6E66" w:rsidRDefault="00364921" w:rsidP="00A601B6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</w:rPr>
        <w:t>Działając na podstawie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</w:rPr>
        <w:t>art. 284 ust. 2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  <w:bCs/>
        </w:rPr>
        <w:t>ustawy z dnia 11 września 2019 r. – Prawo zamówień publicznych (Dz.U. z 2019 r. poz. 2019 ze zm.; zwana dalej: PZP),</w:t>
      </w:r>
      <w:r w:rsidRPr="007E6E66">
        <w:rPr>
          <w:rFonts w:ascii="Times New Roman" w:hAnsi="Times New Roman" w:cs="Times New Roman"/>
        </w:rPr>
        <w:t xml:space="preserve"> </w:t>
      </w:r>
      <w:r w:rsidRPr="007E6E66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5A09F5F8" w14:textId="77777777" w:rsidR="008F006B" w:rsidRPr="007E6E66" w:rsidRDefault="008F006B" w:rsidP="008F006B">
      <w:pPr>
        <w:rPr>
          <w:rFonts w:ascii="Times New Roman" w:hAnsi="Times New Roman" w:cs="Times New Roman"/>
          <w:sz w:val="22"/>
          <w:szCs w:val="22"/>
        </w:rPr>
      </w:pPr>
    </w:p>
    <w:p w14:paraId="4E4090A5" w14:textId="77777777" w:rsidR="004F7F89" w:rsidRPr="007E6E66" w:rsidRDefault="004F7F89" w:rsidP="004F7F89">
      <w:pPr>
        <w:rPr>
          <w:rFonts w:ascii="Times New Roman" w:hAnsi="Times New Roman" w:cs="Times New Roman"/>
          <w:sz w:val="20"/>
          <w:szCs w:val="20"/>
        </w:rPr>
      </w:pPr>
    </w:p>
    <w:p w14:paraId="1DF9DB51" w14:textId="338FE255" w:rsidR="004F7F89" w:rsidRPr="007E6E66" w:rsidRDefault="009C5F28" w:rsidP="004F7F89">
      <w:pPr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 xml:space="preserve">Pytanie </w:t>
      </w:r>
      <w:r w:rsidR="004F7F89" w:rsidRPr="007E6E66">
        <w:rPr>
          <w:rFonts w:ascii="Times New Roman" w:hAnsi="Times New Roman" w:cs="Times New Roman"/>
          <w:b/>
          <w:bCs/>
        </w:rPr>
        <w:t>1.</w:t>
      </w:r>
      <w:r w:rsidR="004F7F89" w:rsidRPr="007E6E66">
        <w:rPr>
          <w:rFonts w:ascii="Times New Roman" w:hAnsi="Times New Roman" w:cs="Times New Roman"/>
        </w:rPr>
        <w:t xml:space="preserve"> Zgodnie z pkt. XII 9.5 SWZ do oferty należy dołączyć parafowany wzór umowy. </w:t>
      </w:r>
    </w:p>
    <w:p w14:paraId="09564F44" w14:textId="20E17A03" w:rsidR="004F7F89" w:rsidRPr="007E6E66" w:rsidRDefault="004F7F89" w:rsidP="009C5F28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 xml:space="preserve">Zgodnie z treścią pkt. 5 Formularza ofertowego wykonawca oświadcza, że </w:t>
      </w:r>
      <w:r w:rsidRPr="007E6E66">
        <w:rPr>
          <w:rFonts w:ascii="Times New Roman" w:hAnsi="Times New Roman" w:cs="Times New Roman"/>
          <w:i/>
          <w:iCs/>
        </w:rPr>
        <w:t>„zapoznaliśmy się z Projektowanymi Postanowieniami Umowy, określonymi w Załączniku nr 1 do Specyfikacji Warunków Zamówienia i ZOBOWIĄZUJEMY SIĘ, w przypadku wyboru naszej oferty, do zawarcia umowy zgodnej z niniejszą ofertą, na warunkach w nich określonych.”</w:t>
      </w:r>
    </w:p>
    <w:p w14:paraId="4F2B8798" w14:textId="05129ABD" w:rsidR="004F7F89" w:rsidRPr="007E6E66" w:rsidRDefault="004F7F89" w:rsidP="009C5F28">
      <w:pPr>
        <w:spacing w:after="120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W jakim celu Zamawiający wymaga złożenia wraz z ofertą parafowanego wzoru umowy skoro w formularzu ofertowym wykonawca oświadcza, że zapoznał się z treścią umowy oraz zobowiązuje się do jej zawarcia?</w:t>
      </w:r>
    </w:p>
    <w:p w14:paraId="35C6E960" w14:textId="1B0FC550" w:rsidR="009C5F28" w:rsidRPr="007E6E66" w:rsidRDefault="009C5F28" w:rsidP="009C5F28">
      <w:pPr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Pr="007E6E66">
        <w:rPr>
          <w:rFonts w:ascii="Times New Roman" w:hAnsi="Times New Roman" w:cs="Times New Roman"/>
        </w:rPr>
        <w:t xml:space="preserve">: </w:t>
      </w:r>
      <w:r w:rsidR="001362FA">
        <w:rPr>
          <w:rFonts w:ascii="Times New Roman" w:hAnsi="Times New Roman" w:cs="Times New Roman"/>
        </w:rPr>
        <w:t>Podpis złożony na końcu oferty obejmuje całą treść go poprzedzającą. Wymóg parafowania wzoru umowy ma dla zamawiającego jedynie charakter instrukcyjny. Umowa winna być podpisana po ro</w:t>
      </w:r>
      <w:r w:rsidR="000F5EC5">
        <w:rPr>
          <w:rFonts w:ascii="Times New Roman" w:hAnsi="Times New Roman" w:cs="Times New Roman"/>
        </w:rPr>
        <w:t>z</w:t>
      </w:r>
      <w:r w:rsidR="001362FA">
        <w:rPr>
          <w:rFonts w:ascii="Times New Roman" w:hAnsi="Times New Roman" w:cs="Times New Roman"/>
        </w:rPr>
        <w:t xml:space="preserve">strzygnięciu zamówienia </w:t>
      </w:r>
      <w:r w:rsidR="000F5EC5">
        <w:rPr>
          <w:rFonts w:ascii="Times New Roman" w:hAnsi="Times New Roman" w:cs="Times New Roman"/>
        </w:rPr>
        <w:t xml:space="preserve">przez wyłonionego wykonawcę. </w:t>
      </w:r>
    </w:p>
    <w:p w14:paraId="53FDAC48" w14:textId="77777777" w:rsidR="004F7F89" w:rsidRPr="007E6E66" w:rsidRDefault="004F7F89" w:rsidP="009C5F28">
      <w:pPr>
        <w:jc w:val="both"/>
        <w:rPr>
          <w:rFonts w:ascii="Times New Roman" w:hAnsi="Times New Roman" w:cs="Times New Roman"/>
        </w:rPr>
      </w:pPr>
    </w:p>
    <w:p w14:paraId="050BF554" w14:textId="3B781448" w:rsidR="004F7F89" w:rsidRPr="007E6E66" w:rsidRDefault="009C5F28" w:rsidP="009C5F28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2</w:t>
      </w:r>
      <w:r w:rsidR="004F7F89" w:rsidRPr="007E6E66">
        <w:rPr>
          <w:rFonts w:ascii="Times New Roman" w:hAnsi="Times New Roman" w:cs="Times New Roman"/>
          <w:b/>
          <w:bCs/>
        </w:rPr>
        <w:t>.</w:t>
      </w:r>
      <w:r w:rsidR="004F7F89" w:rsidRPr="007E6E66">
        <w:rPr>
          <w:rFonts w:ascii="Times New Roman" w:hAnsi="Times New Roman" w:cs="Times New Roman"/>
        </w:rPr>
        <w:t xml:space="preserve"> W pkt. VII 2.1) b) Zamawiający określił następujący warunek udziału w postępowaniu: „</w:t>
      </w:r>
      <w:r w:rsidR="004F7F89" w:rsidRPr="007E6E66">
        <w:rPr>
          <w:rFonts w:ascii="Times New Roman" w:hAnsi="Times New Roman" w:cs="Times New Roman"/>
          <w:i/>
          <w:iCs/>
        </w:rPr>
        <w:t xml:space="preserve">dysponują przy realizacji zamówienia minimum 1 osobą posiadającą odpowiednie uprawnienia budowlane do kierowania robotami budowlanymi związanymi z przedmiotem zamówienia w specjalności </w:t>
      </w:r>
      <w:r w:rsidR="004F7F89" w:rsidRPr="007E6E66">
        <w:rPr>
          <w:rFonts w:ascii="Times New Roman" w:hAnsi="Times New Roman" w:cs="Times New Roman"/>
          <w:b/>
          <w:bCs/>
          <w:i/>
          <w:iCs/>
        </w:rPr>
        <w:t>mostowej i drogowej</w:t>
      </w:r>
      <w:r w:rsidR="004F7F89" w:rsidRPr="007E6E66">
        <w:rPr>
          <w:rFonts w:ascii="Times New Roman" w:hAnsi="Times New Roman" w:cs="Times New Roman"/>
          <w:i/>
          <w:iCs/>
        </w:rPr>
        <w:t xml:space="preserve"> (…)”.</w:t>
      </w:r>
    </w:p>
    <w:p w14:paraId="36CF4081" w14:textId="77777777" w:rsidR="004F7F89" w:rsidRPr="007E6E66" w:rsidRDefault="004F7F89" w:rsidP="009C5F28">
      <w:pPr>
        <w:spacing w:after="120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Czy Zamawiający wymaga aby wskazana do realizacji zamówienia osoba posiadała jednocześnie uprawnienia budowlane w specjalności mostowej i drogowej?</w:t>
      </w:r>
    </w:p>
    <w:p w14:paraId="47EA560D" w14:textId="47115937" w:rsidR="004F7F89" w:rsidRDefault="009C5F28" w:rsidP="009C5F28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  <w:color w:val="0070C0"/>
        </w:rPr>
        <w:lastRenderedPageBreak/>
        <w:t>Odpowiedź:</w:t>
      </w:r>
      <w:r w:rsidRPr="007E6E66">
        <w:rPr>
          <w:rFonts w:ascii="Times New Roman" w:hAnsi="Times New Roman" w:cs="Times New Roman"/>
        </w:rPr>
        <w:t xml:space="preserve"> Zamawiający nie wymaga aby osoba wskazana do kierowania robotami budowlanymi posiada</w:t>
      </w:r>
      <w:r w:rsidR="00955103" w:rsidRPr="007E6E66">
        <w:rPr>
          <w:rFonts w:ascii="Times New Roman" w:hAnsi="Times New Roman" w:cs="Times New Roman"/>
        </w:rPr>
        <w:t>ła</w:t>
      </w:r>
      <w:r w:rsidRPr="007E6E66">
        <w:rPr>
          <w:rFonts w:ascii="Times New Roman" w:hAnsi="Times New Roman" w:cs="Times New Roman"/>
        </w:rPr>
        <w:t xml:space="preserve"> uprawnienia w obu specjalnościach. Mogą to być dwie osoby każda w innej specjalności (mostowej lub drogowej).</w:t>
      </w:r>
    </w:p>
    <w:p w14:paraId="7F9873EF" w14:textId="77777777" w:rsidR="000F5EC5" w:rsidRPr="007E6E66" w:rsidRDefault="000F5EC5" w:rsidP="009C5F28">
      <w:pPr>
        <w:jc w:val="both"/>
        <w:rPr>
          <w:rFonts w:ascii="Times New Roman" w:hAnsi="Times New Roman" w:cs="Times New Roman"/>
        </w:rPr>
      </w:pPr>
    </w:p>
    <w:p w14:paraId="446E462D" w14:textId="3B4ED2E7" w:rsidR="004F7F89" w:rsidRPr="007E6E66" w:rsidRDefault="009C5F28" w:rsidP="009C5F28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 xml:space="preserve">Pytanie </w:t>
      </w:r>
      <w:r w:rsidR="004F7F89" w:rsidRPr="007E6E66">
        <w:rPr>
          <w:rFonts w:ascii="Times New Roman" w:hAnsi="Times New Roman" w:cs="Times New Roman"/>
          <w:b/>
          <w:bCs/>
        </w:rPr>
        <w:t>3</w:t>
      </w:r>
      <w:r w:rsidR="004F7F89" w:rsidRPr="007E6E66">
        <w:rPr>
          <w:rFonts w:ascii="Times New Roman" w:hAnsi="Times New Roman" w:cs="Times New Roman"/>
        </w:rPr>
        <w:t>. W nawiązaniu do kryteriów oceny ofert: termin wykonania zamówienia oraz okres gwarancji, zwracamy się z pytaniem co ma na celu nie wskazanie przez Zamawiającego minimalnego okresu terminu wykonania zamówienia oraz maksymalnego okresu gwarancji?</w:t>
      </w:r>
    </w:p>
    <w:p w14:paraId="5586F268" w14:textId="77777777" w:rsidR="004F7F89" w:rsidRPr="007E6E66" w:rsidRDefault="004F7F89" w:rsidP="009C5F28">
      <w:pPr>
        <w:spacing w:after="120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 xml:space="preserve">W opinii Wykonawcy nie wskazanie minimalnego okresu terminu wykonania zamówienia oraz maksymalnego okresu gwarancji może spowodować wskazanie w ofertach nierealnych terminów / okresów, które będą służyć jedynie uzyskaniu zamówienia, nie dając Zamawiającemu żadnej gwarancji należytego wykonania zamówienia jak i tego, że w okresie gwarancyjnym dany wykonawca będzie jeszcze funkcjonował na rynku. </w:t>
      </w:r>
    </w:p>
    <w:p w14:paraId="0E704D71" w14:textId="2A0AE3AD" w:rsidR="000B0DB9" w:rsidRPr="007E6E66" w:rsidRDefault="009C5F28" w:rsidP="001650A8">
      <w:pPr>
        <w:spacing w:after="120"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70C0"/>
          <w:lang w:eastAsia="pl-PL"/>
        </w:rPr>
        <w:t>Odpowiedź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: </w:t>
      </w:r>
      <w:r w:rsidR="00ED603B" w:rsidRPr="007E6E66">
        <w:rPr>
          <w:rFonts w:ascii="Times New Roman" w:hAnsi="Times New Roman" w:cs="Times New Roman"/>
          <w:color w:val="000000"/>
          <w:lang w:eastAsia="pl-PL"/>
        </w:rPr>
        <w:t xml:space="preserve">Zamawiający nie chce narzucać </w:t>
      </w:r>
      <w:r w:rsidR="00B61A92" w:rsidRPr="007E6E66">
        <w:rPr>
          <w:rFonts w:ascii="Times New Roman" w:hAnsi="Times New Roman" w:cs="Times New Roman"/>
          <w:color w:val="000000"/>
          <w:lang w:eastAsia="pl-PL"/>
        </w:rPr>
        <w:t>W</w:t>
      </w:r>
      <w:r w:rsidR="00ED603B" w:rsidRPr="007E6E66">
        <w:rPr>
          <w:rFonts w:ascii="Times New Roman" w:hAnsi="Times New Roman" w:cs="Times New Roman"/>
          <w:color w:val="000000"/>
          <w:lang w:eastAsia="pl-PL"/>
        </w:rPr>
        <w:t xml:space="preserve">ykonawcom terminu realizacji zamówienia. </w:t>
      </w:r>
      <w:r w:rsidR="005A3E37" w:rsidRPr="007E6E66">
        <w:rPr>
          <w:rFonts w:ascii="Times New Roman" w:hAnsi="Times New Roman" w:cs="Times New Roman"/>
          <w:color w:val="000000"/>
          <w:lang w:eastAsia="pl-PL"/>
        </w:rPr>
        <w:t xml:space="preserve">To </w:t>
      </w:r>
      <w:r w:rsidR="00ED603B" w:rsidRPr="007E6E66">
        <w:rPr>
          <w:rFonts w:ascii="Times New Roman" w:hAnsi="Times New Roman" w:cs="Times New Roman"/>
          <w:color w:val="000000"/>
          <w:lang w:eastAsia="pl-PL"/>
        </w:rPr>
        <w:t xml:space="preserve">Wykonawca sam powinien oszacować w jakim </w:t>
      </w:r>
      <w:r w:rsidR="005A3E37" w:rsidRPr="007E6E66">
        <w:rPr>
          <w:rFonts w:ascii="Times New Roman" w:hAnsi="Times New Roman" w:cs="Times New Roman"/>
          <w:color w:val="000000"/>
          <w:lang w:eastAsia="pl-PL"/>
        </w:rPr>
        <w:t xml:space="preserve">realnym </w:t>
      </w:r>
      <w:r w:rsidR="00ED603B" w:rsidRPr="007E6E66">
        <w:rPr>
          <w:rFonts w:ascii="Times New Roman" w:hAnsi="Times New Roman" w:cs="Times New Roman"/>
          <w:color w:val="000000"/>
          <w:lang w:eastAsia="pl-PL"/>
        </w:rPr>
        <w:t>terminie zdoła wykonać zamówienie biorąc pod uwagę swoje zasoby</w:t>
      </w:r>
      <w:r w:rsidR="00D16FE6" w:rsidRPr="007E6E66">
        <w:rPr>
          <w:rFonts w:ascii="Times New Roman" w:hAnsi="Times New Roman" w:cs="Times New Roman"/>
          <w:color w:val="000000"/>
          <w:lang w:eastAsia="pl-PL"/>
        </w:rPr>
        <w:t>,</w:t>
      </w:r>
      <w:r w:rsidR="00ED603B" w:rsidRPr="007E6E66">
        <w:rPr>
          <w:rFonts w:ascii="Times New Roman" w:hAnsi="Times New Roman" w:cs="Times New Roman"/>
          <w:color w:val="000000"/>
          <w:lang w:eastAsia="pl-PL"/>
        </w:rPr>
        <w:t xml:space="preserve"> możliwości</w:t>
      </w:r>
      <w:r w:rsidR="00D16FE6" w:rsidRPr="007E6E66">
        <w:rPr>
          <w:rFonts w:ascii="Times New Roman" w:hAnsi="Times New Roman" w:cs="Times New Roman"/>
          <w:color w:val="000000"/>
          <w:lang w:eastAsia="pl-PL"/>
        </w:rPr>
        <w:t xml:space="preserve"> i zakres prac</w:t>
      </w:r>
      <w:r w:rsidR="005A3E37" w:rsidRPr="007E6E66">
        <w:rPr>
          <w:rFonts w:ascii="Times New Roman" w:hAnsi="Times New Roman" w:cs="Times New Roman"/>
          <w:color w:val="000000"/>
          <w:lang w:eastAsia="pl-PL"/>
        </w:rPr>
        <w:t>. Powinien też mieć świadomość, że w przypadku niedotrzymania warunków umowy poprzez niezrealizowanie zamówienia w terminie</w:t>
      </w:r>
      <w:r w:rsidR="00B61A92" w:rsidRPr="007E6E66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5A3E37" w:rsidRPr="007E6E66">
        <w:rPr>
          <w:rFonts w:ascii="Times New Roman" w:hAnsi="Times New Roman" w:cs="Times New Roman"/>
          <w:color w:val="000000"/>
          <w:lang w:eastAsia="pl-PL"/>
        </w:rPr>
        <w:t>zostaną naliczone kary umowne. Podobnie</w:t>
      </w:r>
      <w:r w:rsidR="00F73EA0" w:rsidRPr="007E6E66">
        <w:rPr>
          <w:rFonts w:ascii="Times New Roman" w:hAnsi="Times New Roman" w:cs="Times New Roman"/>
          <w:color w:val="000000"/>
          <w:lang w:eastAsia="pl-PL"/>
        </w:rPr>
        <w:t xml:space="preserve"> sytuacja wygląda w przypadku </w:t>
      </w:r>
      <w:r w:rsidR="00B61A92" w:rsidRPr="007E6E66">
        <w:rPr>
          <w:rFonts w:ascii="Times New Roman" w:hAnsi="Times New Roman" w:cs="Times New Roman"/>
          <w:color w:val="000000"/>
          <w:lang w:eastAsia="pl-PL"/>
        </w:rPr>
        <w:t>gwarancji</w:t>
      </w:r>
      <w:r w:rsidR="00F73EA0" w:rsidRPr="007E6E66">
        <w:rPr>
          <w:rFonts w:ascii="Times New Roman" w:hAnsi="Times New Roman" w:cs="Times New Roman"/>
          <w:color w:val="000000"/>
          <w:lang w:eastAsia="pl-PL"/>
        </w:rPr>
        <w:t xml:space="preserve">. Tu również Wykonawca musi skalkulować na </w:t>
      </w:r>
      <w:r w:rsidR="00D16FE6" w:rsidRPr="007E6E66">
        <w:rPr>
          <w:rFonts w:ascii="Times New Roman" w:hAnsi="Times New Roman" w:cs="Times New Roman"/>
          <w:color w:val="000000"/>
          <w:lang w:eastAsia="pl-PL"/>
        </w:rPr>
        <w:t>jaki okres może udzielić gwarancji.</w:t>
      </w:r>
      <w:r w:rsidR="00727191" w:rsidRPr="007E6E66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14:paraId="0557AA71" w14:textId="30EC7BF7" w:rsidR="000B0DB9" w:rsidRPr="007E6E66" w:rsidRDefault="000B0DB9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Pytanie 4.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 Zamawiający zamieścił w dokumentacji Operat Wodno-Prawny. Czy Zamawiający posiada  wydane Pozwolenie Wodno-Prawne?</w:t>
      </w:r>
    </w:p>
    <w:p w14:paraId="7B5C6DB2" w14:textId="6F2B88D3" w:rsidR="001650A8" w:rsidRPr="007E6E66" w:rsidRDefault="001650A8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70C0"/>
          <w:lang w:eastAsia="pl-PL"/>
        </w:rPr>
        <w:t>Odpowiedź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: </w:t>
      </w:r>
      <w:r w:rsidR="004B3B05" w:rsidRPr="007E6E66">
        <w:rPr>
          <w:rFonts w:ascii="Times New Roman" w:hAnsi="Times New Roman" w:cs="Times New Roman"/>
          <w:color w:val="000000"/>
          <w:lang w:eastAsia="pl-PL"/>
        </w:rPr>
        <w:t>Pozwolenie wodno-prawne zostało zamieszczone na stronie internetowej.</w:t>
      </w:r>
    </w:p>
    <w:p w14:paraId="0F3261FB" w14:textId="3F31E857" w:rsidR="000B0DB9" w:rsidRPr="007E6E66" w:rsidRDefault="000B0DB9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Pytanie 5</w:t>
      </w:r>
      <w:r w:rsidRPr="007E6E66">
        <w:rPr>
          <w:rFonts w:ascii="Times New Roman" w:hAnsi="Times New Roman" w:cs="Times New Roman"/>
          <w:color w:val="000000"/>
          <w:lang w:eastAsia="pl-PL"/>
        </w:rPr>
        <w:t>. Prosimy o załączenie do dokumentacji Pozwolenia Wodno-Prawnego.</w:t>
      </w:r>
    </w:p>
    <w:p w14:paraId="78AB2D3D" w14:textId="2EADF0C4" w:rsidR="001650A8" w:rsidRPr="007E6E66" w:rsidRDefault="001650A8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70C0"/>
          <w:lang w:eastAsia="pl-PL"/>
        </w:rPr>
        <w:t>Odpowiedź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: </w:t>
      </w:r>
      <w:r w:rsidR="004B3B05" w:rsidRPr="007E6E66">
        <w:rPr>
          <w:rFonts w:ascii="Times New Roman" w:hAnsi="Times New Roman" w:cs="Times New Roman"/>
          <w:color w:val="000000"/>
          <w:lang w:eastAsia="pl-PL"/>
        </w:rPr>
        <w:t>Decyzja pozwolenie wodno-prawne w załączeniu.</w:t>
      </w:r>
    </w:p>
    <w:p w14:paraId="1AE5A51D" w14:textId="2364ED21" w:rsidR="000B0DB9" w:rsidRPr="007E6E66" w:rsidRDefault="000B0DB9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Pytanie 6</w:t>
      </w:r>
      <w:r w:rsidRPr="007E6E66">
        <w:rPr>
          <w:rFonts w:ascii="Times New Roman" w:hAnsi="Times New Roman" w:cs="Times New Roman"/>
          <w:color w:val="000000"/>
          <w:lang w:eastAsia="pl-PL"/>
        </w:rPr>
        <w:t>. Prosimy o potwierdzenie, że w trasie drogi objazdowej nie ma drzew koniecznych do wycinki.</w:t>
      </w:r>
    </w:p>
    <w:p w14:paraId="71E9CB93" w14:textId="5A8B92FF" w:rsidR="001650A8" w:rsidRPr="007E6E66" w:rsidRDefault="001650A8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70C0"/>
          <w:lang w:eastAsia="pl-PL"/>
        </w:rPr>
        <w:t>Odpowiedź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: </w:t>
      </w:r>
      <w:r w:rsidR="004B3B05" w:rsidRPr="007E6E66">
        <w:rPr>
          <w:rFonts w:ascii="Times New Roman" w:hAnsi="Times New Roman" w:cs="Times New Roman"/>
          <w:color w:val="000000"/>
          <w:lang w:eastAsia="pl-PL"/>
        </w:rPr>
        <w:t>Zamawiający potwierdza, że w/w inwestycja nie wymaga wycinki drzew.</w:t>
      </w:r>
    </w:p>
    <w:p w14:paraId="76FC1596" w14:textId="6EAB5F42" w:rsidR="000B0DB9" w:rsidRPr="007E6E66" w:rsidRDefault="000B0DB9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Pytanie 7</w:t>
      </w:r>
      <w:r w:rsidRPr="007E6E66">
        <w:rPr>
          <w:rFonts w:ascii="Times New Roman" w:hAnsi="Times New Roman" w:cs="Times New Roman"/>
          <w:color w:val="000000"/>
          <w:lang w:eastAsia="pl-PL"/>
        </w:rPr>
        <w:t>. Prosimy o potwierdzenie, że w przypadku konieczności wycinki drzew w celu realizacji zadania uzyskanie zezwolenia na wycinkę i koszty wycinki są po stronie Zamawiającego.</w:t>
      </w:r>
    </w:p>
    <w:p w14:paraId="3F724D8E" w14:textId="2D17B69E" w:rsidR="001650A8" w:rsidRPr="007E6E66" w:rsidRDefault="001650A8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70C0"/>
          <w:lang w:eastAsia="pl-PL"/>
        </w:rPr>
        <w:t>Odpowiedź</w:t>
      </w: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 xml:space="preserve">: </w:t>
      </w:r>
      <w:r w:rsidR="007E6E66" w:rsidRPr="007E6E66">
        <w:rPr>
          <w:rFonts w:ascii="Times New Roman" w:hAnsi="Times New Roman" w:cs="Times New Roman"/>
          <w:color w:val="000000"/>
          <w:lang w:eastAsia="pl-PL"/>
        </w:rPr>
        <w:t>Zamawiający nie przewiduje konieczności wycinki drzew.</w:t>
      </w:r>
      <w:r w:rsidR="007E6E66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3FD50358" w14:textId="37931EF9" w:rsidR="000B0DB9" w:rsidRPr="007E6E66" w:rsidRDefault="000B0DB9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Pytanie 8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 Prosimy o potwierdzenie, że Zamawiający posiada wszystkie niezbędne zezwolenia, uzgodnienia i opinie (np. Pozwolenie wodno-prawne, zezwolenie na wycinkę drzew itp. ) konieczne do realizacji Inwestycji.</w:t>
      </w:r>
    </w:p>
    <w:p w14:paraId="3C41122F" w14:textId="6FCA7152" w:rsidR="001650A8" w:rsidRPr="007E6E66" w:rsidRDefault="001650A8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70C0"/>
          <w:lang w:eastAsia="pl-PL"/>
        </w:rPr>
        <w:t>Odpowiedź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: </w:t>
      </w:r>
      <w:r w:rsidR="007E6E66">
        <w:rPr>
          <w:rFonts w:ascii="Times New Roman" w:hAnsi="Times New Roman" w:cs="Times New Roman"/>
          <w:color w:val="000000"/>
          <w:lang w:eastAsia="pl-PL"/>
        </w:rPr>
        <w:t>Zamawiający posiada wszystkie niezbędne zezwolenia, uzgodnienia i opinie.</w:t>
      </w:r>
    </w:p>
    <w:p w14:paraId="69EE1784" w14:textId="4BCDF1C4" w:rsidR="000B0DB9" w:rsidRPr="007E6E66" w:rsidRDefault="000B0DB9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Pytanie 9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 Prosimy o potwierdzenie,</w:t>
      </w:r>
      <w:r w:rsidR="004B3B05" w:rsidRPr="007E6E66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7E6E66">
        <w:rPr>
          <w:rFonts w:ascii="Times New Roman" w:hAnsi="Times New Roman" w:cs="Times New Roman"/>
          <w:color w:val="000000"/>
          <w:lang w:eastAsia="pl-PL"/>
        </w:rPr>
        <w:t>że w przypadku konieczności uzyskania przez Wykonawcę decyzji, opinii lub zezwoleń koniecznych do realizacji Inwestycji będzie mu przysługiwał dodatkowy czas na realizację zadania.</w:t>
      </w:r>
    </w:p>
    <w:p w14:paraId="0579F05C" w14:textId="69B633CF" w:rsidR="001650A8" w:rsidRPr="007E6E66" w:rsidRDefault="001650A8" w:rsidP="004B3B05">
      <w:pPr>
        <w:spacing w:after="120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70C0"/>
          <w:lang w:eastAsia="pl-PL"/>
        </w:rPr>
        <w:t>Odpowiedź:</w:t>
      </w: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  <w:r w:rsidR="007E6E66" w:rsidRPr="007E6E66">
        <w:rPr>
          <w:rFonts w:ascii="Times New Roman" w:hAnsi="Times New Roman" w:cs="Times New Roman"/>
          <w:color w:val="000000"/>
          <w:lang w:eastAsia="pl-PL"/>
        </w:rPr>
        <w:t>Zamawiaj</w:t>
      </w:r>
      <w:r w:rsidR="007E6E66">
        <w:rPr>
          <w:rFonts w:ascii="Times New Roman" w:hAnsi="Times New Roman" w:cs="Times New Roman"/>
          <w:color w:val="000000"/>
          <w:lang w:eastAsia="pl-PL"/>
        </w:rPr>
        <w:t xml:space="preserve">ący nie przewiduje konieczności uzyskania dodatkowych decyzji, opinii i uzgodnień. </w:t>
      </w:r>
    </w:p>
    <w:p w14:paraId="6E0906E8" w14:textId="45ABDB2B" w:rsidR="000B0DB9" w:rsidRPr="007E6E66" w:rsidRDefault="000B0DB9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Pytanie 10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. W dokumentacji przekazanej przez Zamawiającego uwidoczniono liczne konary po wyciętych drzewach, które będą kolidować z realizowaną inwestycją. W tabeli TER nie </w:t>
      </w:r>
      <w:r w:rsidRPr="007E6E66">
        <w:rPr>
          <w:rFonts w:ascii="Times New Roman" w:hAnsi="Times New Roman" w:cs="Times New Roman"/>
          <w:color w:val="000000"/>
          <w:lang w:eastAsia="pl-PL"/>
        </w:rPr>
        <w:lastRenderedPageBreak/>
        <w:t>zawarto pozycji: karczowanie pni po wyciętych drzewach. Prosimy o uzupełnienie tabeli przedmiarowej.</w:t>
      </w:r>
    </w:p>
    <w:p w14:paraId="140C7D72" w14:textId="3D6EE934" w:rsidR="007E6E66" w:rsidRPr="007E6E66" w:rsidRDefault="001650A8" w:rsidP="007E6E66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  <w:color w:val="0070C0"/>
          <w:lang w:eastAsia="pl-PL"/>
        </w:rPr>
        <w:t xml:space="preserve">Odpowiedź: </w:t>
      </w:r>
      <w:r w:rsidR="007E6E66" w:rsidRPr="007E6E66">
        <w:rPr>
          <w:rFonts w:ascii="Times New Roman" w:hAnsi="Times New Roman" w:cs="Times New Roman"/>
        </w:rPr>
        <w:t>Zamawiający sugeruje wykonanie wizji lokalnej</w:t>
      </w:r>
      <w:r w:rsidR="007E6E66">
        <w:rPr>
          <w:rFonts w:ascii="Times New Roman" w:hAnsi="Times New Roman" w:cs="Times New Roman"/>
        </w:rPr>
        <w:t xml:space="preserve"> w terenie na miejscu inwestycji</w:t>
      </w:r>
      <w:r w:rsidR="007E6E66" w:rsidRPr="007E6E66">
        <w:rPr>
          <w:rFonts w:ascii="Times New Roman" w:hAnsi="Times New Roman" w:cs="Times New Roman"/>
        </w:rPr>
        <w:t xml:space="preserve"> i m.in. na jej podstawie dokonanie wyceny prac. Wycinka drzewa nie jest ujęta w przedmiarze.</w:t>
      </w:r>
    </w:p>
    <w:p w14:paraId="6D03E180" w14:textId="3E354A3E" w:rsidR="001650A8" w:rsidRPr="007E6E66" w:rsidRDefault="001650A8" w:rsidP="004B3B05">
      <w:pPr>
        <w:spacing w:after="120"/>
        <w:jc w:val="both"/>
        <w:rPr>
          <w:rFonts w:ascii="Times New Roman" w:hAnsi="Times New Roman" w:cs="Times New Roman"/>
          <w:b/>
          <w:bCs/>
          <w:color w:val="0070C0"/>
          <w:lang w:eastAsia="pl-PL"/>
        </w:rPr>
      </w:pPr>
    </w:p>
    <w:p w14:paraId="6B5AD7F5" w14:textId="1F6E5DBC" w:rsidR="000B0DB9" w:rsidRPr="007E6E66" w:rsidRDefault="000B0DB9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Pytanie 11</w:t>
      </w:r>
      <w:r w:rsidRPr="007E6E66">
        <w:rPr>
          <w:rFonts w:ascii="Times New Roman" w:hAnsi="Times New Roman" w:cs="Times New Roman"/>
          <w:color w:val="000000"/>
          <w:lang w:eastAsia="pl-PL"/>
        </w:rPr>
        <w:t>. W Dokumentacji Technicznej – Projekt Tymczasowej Organizacji Ruchu  pn. 6 - wskazano na : konieczność  opracowania projektu , uzgodnienia ,  wytyczenia i oznakowania w ciągu dróg gminnych objazdu dla pojazdów powyżej 5 T .  Wobec powyższego prosimy o podanie w tabeli TER pozycji w której należy wycenić powyższy zakres prac.</w:t>
      </w:r>
    </w:p>
    <w:p w14:paraId="680EB429" w14:textId="0D77AFB4" w:rsidR="001650A8" w:rsidRPr="007E6E66" w:rsidRDefault="001650A8" w:rsidP="004B3B05">
      <w:pPr>
        <w:spacing w:after="120"/>
        <w:jc w:val="both"/>
        <w:rPr>
          <w:rFonts w:ascii="Times New Roman" w:hAnsi="Times New Roman" w:cs="Times New Roman"/>
          <w:b/>
          <w:bCs/>
          <w:color w:val="0070C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70C0"/>
          <w:lang w:eastAsia="pl-PL"/>
        </w:rPr>
        <w:t xml:space="preserve">Odpowiedź: </w:t>
      </w:r>
      <w:r w:rsidR="007E6E66" w:rsidRPr="007E6E66">
        <w:rPr>
          <w:rFonts w:ascii="Times New Roman" w:hAnsi="Times New Roman" w:cs="Times New Roman"/>
          <w:lang w:eastAsia="pl-PL"/>
        </w:rPr>
        <w:t>Projekt czasowej organizacji ruchu na czas wytyczenia objazdu dla pojazdów powyżej 5 T leży po stronie wykonawcy. Powyższy projekt nie jest ujęty w przedmiarze.</w:t>
      </w:r>
      <w:r w:rsidR="007E6E66">
        <w:rPr>
          <w:rFonts w:ascii="Times New Roman" w:hAnsi="Times New Roman" w:cs="Times New Roman"/>
          <w:b/>
          <w:bCs/>
          <w:color w:val="0070C0"/>
          <w:lang w:eastAsia="pl-PL"/>
        </w:rPr>
        <w:t xml:space="preserve"> </w:t>
      </w:r>
    </w:p>
    <w:p w14:paraId="78FE1EA3" w14:textId="2D48D0B5" w:rsidR="009C5F28" w:rsidRPr="007E6E66" w:rsidRDefault="000B0DB9" w:rsidP="004B3B05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Pytanie 12</w:t>
      </w:r>
      <w:r w:rsidRPr="007E6E66">
        <w:rPr>
          <w:rFonts w:ascii="Times New Roman" w:hAnsi="Times New Roman" w:cs="Times New Roman"/>
          <w:color w:val="000000"/>
          <w:lang w:eastAsia="pl-PL"/>
        </w:rPr>
        <w:t>. W związku z  koniecznością: opracowania projektu , uzyskania uzgodnienia,  wytyczenia i oznakowania w ciągu dróg gminnych objazdu dla pojazdów powyżej 5 T prosimy o potwierdzenie przez Zamawiającego , że Wykonawcy będzie przysługiwał dodatkowy czas  konieczny na wykonanie powyższego opracowania i uzyskanie zatwierdzenia.</w:t>
      </w:r>
    </w:p>
    <w:p w14:paraId="422E71C8" w14:textId="1C22BAA2" w:rsidR="00B61A92" w:rsidRPr="007E6E66" w:rsidRDefault="001650A8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5D3DFF">
        <w:rPr>
          <w:rFonts w:ascii="Times New Roman" w:hAnsi="Times New Roman" w:cs="Times New Roman"/>
          <w:b/>
          <w:bCs/>
          <w:color w:val="0070C0"/>
          <w:lang w:eastAsia="pl-PL"/>
        </w:rPr>
        <w:t>Odpowiedź: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D16FE6" w:rsidRPr="007E6E66">
        <w:rPr>
          <w:rFonts w:ascii="Times New Roman" w:hAnsi="Times New Roman" w:cs="Times New Roman"/>
          <w:color w:val="000000"/>
          <w:lang w:eastAsia="pl-PL"/>
        </w:rPr>
        <w:t xml:space="preserve">Zamawiający nie przewiduje przedłużenia terminu wykonania zamówienia z uwagi na konieczność wykonania powyższych prac. </w:t>
      </w:r>
    </w:p>
    <w:p w14:paraId="64DA0D06" w14:textId="77777777" w:rsidR="00042F5C" w:rsidRPr="007E6E66" w:rsidRDefault="00042F5C" w:rsidP="00042F5C">
      <w:pPr>
        <w:spacing w:after="160" w:line="25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Pytanie 13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 – </w:t>
      </w:r>
      <w:r w:rsidRPr="007E6E66">
        <w:rPr>
          <w:rFonts w:ascii="Times New Roman" w:hAnsi="Times New Roman" w:cs="Times New Roman"/>
        </w:rPr>
        <w:t xml:space="preserve">Dotyczy </w:t>
      </w:r>
      <w:r w:rsidRPr="007E6E66">
        <w:rPr>
          <w:rFonts w:ascii="Times New Roman" w:hAnsi="Times New Roman" w:cs="Times New Roman"/>
          <w:u w:val="single"/>
        </w:rPr>
        <w:t>warunków udziału w postępowaniu,</w:t>
      </w:r>
      <w:r w:rsidRPr="007E6E66">
        <w:rPr>
          <w:rFonts w:ascii="Times New Roman" w:hAnsi="Times New Roman" w:cs="Times New Roman"/>
        </w:rPr>
        <w:t xml:space="preserve"> rozdz. VII pkt.2.1)b) zdolność techniczna lub zawodowa – „dysponowanie przy realizacji zamówienia min. 1 osoby posiadającej odpowiednie uprawnienia budowlane do kierowania robotami budowlanymi związanymi z przedmiotem zamówienia w specjalności </w:t>
      </w:r>
      <w:r w:rsidRPr="007E6E66">
        <w:rPr>
          <w:rFonts w:ascii="Times New Roman" w:hAnsi="Times New Roman" w:cs="Times New Roman"/>
          <w:u w:val="single"/>
        </w:rPr>
        <w:t>mostowej i drogowej”</w:t>
      </w:r>
      <w:r w:rsidRPr="007E6E66">
        <w:rPr>
          <w:rFonts w:ascii="Times New Roman" w:hAnsi="Times New Roman" w:cs="Times New Roman"/>
        </w:rPr>
        <w:t>.</w:t>
      </w:r>
      <w:r w:rsidRPr="007E6E66">
        <w:rPr>
          <w:rFonts w:ascii="Times New Roman" w:hAnsi="Times New Roman" w:cs="Times New Roman"/>
        </w:rPr>
        <w:br/>
        <w:t>Czy Zamawiający dopuszcza wykazanie dwóch osób do kierowania robotami budowlanymi, jednej Kierownika budowy z uprawnieniami mostowymi oraz jednej Kierownika robót drogowych z uprawnieniami drogowymi?</w:t>
      </w:r>
    </w:p>
    <w:p w14:paraId="61B2B458" w14:textId="73639382" w:rsidR="00B61A92" w:rsidRDefault="00042F5C" w:rsidP="005D3DFF">
      <w:pPr>
        <w:jc w:val="both"/>
        <w:rPr>
          <w:rFonts w:ascii="Times New Roman" w:hAnsi="Times New Roman" w:cs="Times New Roman"/>
        </w:rPr>
      </w:pPr>
      <w:r w:rsidRPr="005D3DFF">
        <w:rPr>
          <w:rFonts w:ascii="Times New Roman" w:hAnsi="Times New Roman" w:cs="Times New Roman"/>
          <w:b/>
          <w:bCs/>
          <w:color w:val="0070C0"/>
          <w:lang w:eastAsia="pl-PL"/>
        </w:rPr>
        <w:t>Odpowiedź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: </w:t>
      </w:r>
      <w:r w:rsidR="00955103" w:rsidRPr="007E6E66">
        <w:rPr>
          <w:rFonts w:ascii="Times New Roman" w:hAnsi="Times New Roman" w:cs="Times New Roman"/>
        </w:rPr>
        <w:t>Zamawiający nie wymaga aby osoba wskazana do kierowania robotami budowlanymi posiadała uprawnienia w obu specjalnościach. Mogą to być dwie osoby każda w innej specjalności (mostowej lub drogowej).</w:t>
      </w:r>
    </w:p>
    <w:p w14:paraId="4E1ED757" w14:textId="77777777" w:rsidR="005D3DFF" w:rsidRPr="007E6E66" w:rsidRDefault="005D3DFF" w:rsidP="005D3DFF">
      <w:pPr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1A445991" w14:textId="542B293A" w:rsidR="00955103" w:rsidRPr="007E6E66" w:rsidRDefault="00955103" w:rsidP="00955103">
      <w:pPr>
        <w:spacing w:after="160" w:line="25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6E66">
        <w:rPr>
          <w:rFonts w:ascii="Times New Roman" w:hAnsi="Times New Roman" w:cs="Times New Roman"/>
          <w:b/>
          <w:bCs/>
        </w:rPr>
        <w:t>Pytanie 14</w:t>
      </w:r>
      <w:r w:rsidRPr="007E6E66">
        <w:rPr>
          <w:rFonts w:ascii="Times New Roman" w:hAnsi="Times New Roman" w:cs="Times New Roman"/>
        </w:rPr>
        <w:t xml:space="preserve"> </w:t>
      </w:r>
      <w:r w:rsidR="005D3DFF">
        <w:rPr>
          <w:rFonts w:ascii="Times New Roman" w:hAnsi="Times New Roman" w:cs="Times New Roman"/>
        </w:rPr>
        <w:t>–</w:t>
      </w:r>
      <w:r w:rsidRPr="007E6E66">
        <w:rPr>
          <w:rFonts w:ascii="Times New Roman" w:hAnsi="Times New Roman" w:cs="Times New Roman"/>
        </w:rPr>
        <w:t xml:space="preserve"> </w:t>
      </w:r>
      <w:r w:rsidR="005D3DFF">
        <w:rPr>
          <w:rFonts w:ascii="Times New Roman" w:hAnsi="Times New Roman" w:cs="Times New Roman"/>
        </w:rPr>
        <w:t xml:space="preserve">Co </w:t>
      </w:r>
      <w:r w:rsidRPr="007E6E66">
        <w:rPr>
          <w:rFonts w:ascii="Times New Roman" w:hAnsi="Times New Roman" w:cs="Times New Roman"/>
        </w:rPr>
        <w:t>Zamawiaj</w:t>
      </w:r>
      <w:r w:rsidR="005D3DFF">
        <w:rPr>
          <w:rFonts w:ascii="Times New Roman" w:hAnsi="Times New Roman" w:cs="Times New Roman"/>
        </w:rPr>
        <w:t>ą</w:t>
      </w:r>
      <w:r w:rsidRPr="007E6E66">
        <w:rPr>
          <w:rFonts w:ascii="Times New Roman" w:hAnsi="Times New Roman" w:cs="Times New Roman"/>
        </w:rPr>
        <w:t>cy rozumie przez „</w:t>
      </w:r>
      <w:r w:rsidRPr="007E6E66">
        <w:rPr>
          <w:rFonts w:ascii="Times New Roman" w:hAnsi="Times New Roman" w:cs="Times New Roman"/>
          <w:u w:val="single"/>
        </w:rPr>
        <w:t>Parafowany</w:t>
      </w:r>
      <w:r w:rsidRPr="007E6E66">
        <w:rPr>
          <w:rFonts w:ascii="Times New Roman" w:hAnsi="Times New Roman" w:cs="Times New Roman"/>
        </w:rPr>
        <w:t xml:space="preserve"> wzór umowy ….”? Czy należy wydrukować wzór umowy, </w:t>
      </w:r>
      <w:proofErr w:type="spellStart"/>
      <w:r w:rsidRPr="007E6E66">
        <w:rPr>
          <w:rFonts w:ascii="Times New Roman" w:hAnsi="Times New Roman" w:cs="Times New Roman"/>
        </w:rPr>
        <w:t>parafawać</w:t>
      </w:r>
      <w:proofErr w:type="spellEnd"/>
      <w:r w:rsidRPr="007E6E66">
        <w:rPr>
          <w:rFonts w:ascii="Times New Roman" w:hAnsi="Times New Roman" w:cs="Times New Roman"/>
        </w:rPr>
        <w:t xml:space="preserve"> (pisemnie), zeskanować i przesłać w formie elektronicznej?</w:t>
      </w:r>
    </w:p>
    <w:p w14:paraId="4B2CD0DE" w14:textId="049DBF72" w:rsidR="00955103" w:rsidRPr="005D3DFF" w:rsidRDefault="005D3DFF" w:rsidP="005D3DFF">
      <w:pPr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Odpowiedź:</w:t>
      </w:r>
      <w:r>
        <w:rPr>
          <w:rFonts w:ascii="Times New Roman" w:hAnsi="Times New Roman" w:cs="Times New Roman"/>
          <w:color w:val="FF0000"/>
        </w:rPr>
        <w:t xml:space="preserve"> </w:t>
      </w:r>
      <w:r w:rsidRPr="005D3DFF">
        <w:rPr>
          <w:rFonts w:ascii="Times New Roman" w:hAnsi="Times New Roman" w:cs="Times New Roman"/>
        </w:rPr>
        <w:t>Zamawiający wymaga złożenia wszystkich niezbędnych dokumentów wymaganych w SWZ</w:t>
      </w:r>
      <w:r>
        <w:rPr>
          <w:rFonts w:ascii="Times New Roman" w:hAnsi="Times New Roman" w:cs="Times New Roman"/>
          <w:color w:val="FF0000"/>
        </w:rPr>
        <w:t>.</w:t>
      </w:r>
    </w:p>
    <w:p w14:paraId="1155A02E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1CEEBBC9" w14:textId="2060F2C4" w:rsidR="00955103" w:rsidRPr="007E6E66" w:rsidRDefault="00955103" w:rsidP="00955103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15</w:t>
      </w:r>
      <w:r w:rsidRPr="007E6E66">
        <w:rPr>
          <w:rFonts w:ascii="Times New Roman" w:hAnsi="Times New Roman" w:cs="Times New Roman"/>
        </w:rPr>
        <w:t xml:space="preserve"> - Prosimy o udostępnienie dokumentacji projektowej w wersji </w:t>
      </w:r>
      <w:proofErr w:type="spellStart"/>
      <w:r w:rsidRPr="007E6E66">
        <w:rPr>
          <w:rFonts w:ascii="Times New Roman" w:hAnsi="Times New Roman" w:cs="Times New Roman"/>
        </w:rPr>
        <w:t>dwg</w:t>
      </w:r>
      <w:proofErr w:type="spellEnd"/>
      <w:r w:rsidRPr="007E6E66">
        <w:rPr>
          <w:rFonts w:ascii="Times New Roman" w:hAnsi="Times New Roman" w:cs="Times New Roman"/>
        </w:rPr>
        <w:t>.</w:t>
      </w:r>
    </w:p>
    <w:p w14:paraId="0DA6D4E8" w14:textId="506CE603" w:rsidR="00955103" w:rsidRPr="005D3DFF" w:rsidRDefault="005D3DFF" w:rsidP="005D3DFF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Odpowiedź:</w:t>
      </w:r>
      <w:r>
        <w:rPr>
          <w:rFonts w:ascii="Times New Roman" w:hAnsi="Times New Roman" w:cs="Times New Roman"/>
          <w:color w:val="FF0000"/>
        </w:rPr>
        <w:t xml:space="preserve"> </w:t>
      </w:r>
      <w:r w:rsidRPr="005D3DFF">
        <w:rPr>
          <w:rFonts w:ascii="Times New Roman" w:hAnsi="Times New Roman" w:cs="Times New Roman"/>
        </w:rPr>
        <w:t>Zamawiający udostępni d</w:t>
      </w:r>
      <w:r w:rsidR="00955103" w:rsidRPr="005D3DFF">
        <w:rPr>
          <w:rFonts w:ascii="Times New Roman" w:hAnsi="Times New Roman" w:cs="Times New Roman"/>
        </w:rPr>
        <w:t>okumentacj</w:t>
      </w:r>
      <w:r w:rsidRPr="005D3DFF">
        <w:rPr>
          <w:rFonts w:ascii="Times New Roman" w:hAnsi="Times New Roman" w:cs="Times New Roman"/>
        </w:rPr>
        <w:t>ę</w:t>
      </w:r>
      <w:r w:rsidR="00955103" w:rsidRPr="005D3DFF">
        <w:rPr>
          <w:rFonts w:ascii="Times New Roman" w:hAnsi="Times New Roman" w:cs="Times New Roman"/>
        </w:rPr>
        <w:t xml:space="preserve"> projektow</w:t>
      </w:r>
      <w:r w:rsidRPr="005D3DFF">
        <w:rPr>
          <w:rFonts w:ascii="Times New Roman" w:hAnsi="Times New Roman" w:cs="Times New Roman"/>
        </w:rPr>
        <w:t>ą</w:t>
      </w:r>
      <w:r w:rsidR="00955103" w:rsidRPr="005D3DFF">
        <w:rPr>
          <w:rFonts w:ascii="Times New Roman" w:hAnsi="Times New Roman" w:cs="Times New Roman"/>
        </w:rPr>
        <w:t xml:space="preserve"> w wersji edytowalnej jedynie Wykonawcy wybranemu w postępowaniu. Na etapie postępowania nie widzę potrzeby do udostępniania dokumentacji w wersji edytowalnej. Zamawiający udostępnił dokumentację w wersji nieedytowalnej.</w:t>
      </w:r>
      <w:r w:rsidR="00955103" w:rsidRPr="005D3DFF">
        <w:rPr>
          <w:rFonts w:ascii="Times New Roman" w:hAnsi="Times New Roman" w:cs="Times New Roman"/>
          <w:color w:val="FF0000"/>
        </w:rPr>
        <w:t xml:space="preserve"> </w:t>
      </w:r>
    </w:p>
    <w:p w14:paraId="54427550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149B5E46" w14:textId="338FFB36" w:rsidR="00955103" w:rsidRPr="007E6E66" w:rsidRDefault="00EF4840" w:rsidP="00EF4840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lastRenderedPageBreak/>
        <w:t>Pytanie 16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Czy stosownie do Art. 30. PZP, Zamawiający dopuszcza zastosowanie materiałów i technologii w oparciu o nowe normy, rozporządzenia i wytyczne techniczne, w przypadku, gdy SST opiera się o stare, nieaktualne lub wycofane normy?</w:t>
      </w:r>
    </w:p>
    <w:p w14:paraId="277C5F99" w14:textId="155F173E" w:rsidR="00955103" w:rsidRPr="005D3DFF" w:rsidRDefault="005D3DFF" w:rsidP="005D3DFF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Pr="001362F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7E6E66">
        <w:rPr>
          <w:rFonts w:ascii="Times New Roman" w:hAnsi="Times New Roman" w:cs="Times New Roman"/>
        </w:rPr>
        <w:t>Zamawiający dopuszcza zastosowanie materiałów i technologii w oparciu o nowe normy, rozporządzenia i wytyczne techniczne</w:t>
      </w:r>
      <w:r w:rsidRPr="005D3DFF">
        <w:rPr>
          <w:rFonts w:ascii="Times New Roman" w:hAnsi="Times New Roman" w:cs="Times New Roman"/>
        </w:rPr>
        <w:t>,</w:t>
      </w:r>
      <w:r w:rsidR="00955103" w:rsidRPr="005D3DFF">
        <w:rPr>
          <w:rFonts w:ascii="Times New Roman" w:hAnsi="Times New Roman" w:cs="Times New Roman"/>
        </w:rPr>
        <w:t xml:space="preserve"> po akceptacji Inspektora Nadzoru i Projektanta.</w:t>
      </w:r>
    </w:p>
    <w:p w14:paraId="696C44F3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799E0C58" w14:textId="5680BE81" w:rsidR="00955103" w:rsidRPr="007E6E66" w:rsidRDefault="00EF4840" w:rsidP="00EF4840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17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Kto będzie sprawował Nadzór Autorski – Projektowy na przedmiotowym Zadaniu? Czy jest to autor Opracowania Dokumentacji Projektowej do przetargu czy odrębny podmiot ustanowiony do pełnienia tej funkcji?</w:t>
      </w:r>
    </w:p>
    <w:p w14:paraId="3F4C85A7" w14:textId="639D0700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Autor opracowania Dokumentacji Projektowej</w:t>
      </w:r>
      <w:r w:rsidRPr="00C514F0">
        <w:rPr>
          <w:rFonts w:ascii="Times New Roman" w:hAnsi="Times New Roman" w:cs="Times New Roman"/>
        </w:rPr>
        <w:t>.</w:t>
      </w:r>
    </w:p>
    <w:p w14:paraId="75B030E8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03511AF0" w14:textId="01A57C87" w:rsidR="00955103" w:rsidRPr="007E6E66" w:rsidRDefault="00EF4840" w:rsidP="00EF4840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18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Prosimy o potwierdzenie, że Zamawiający posiada prawo do dysponowania nieruchomościami na cele budowlane dla działek, na których planowana jest inwestycja.</w:t>
      </w:r>
    </w:p>
    <w:p w14:paraId="598316F8" w14:textId="1A22733A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 w:rsidRPr="001362FA">
        <w:rPr>
          <w:rFonts w:ascii="Times New Roman" w:hAnsi="Times New Roman" w:cs="Times New Roman"/>
          <w:b/>
          <w:bCs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Zamawiający posiada prawo do dysponowania nieruchomościami, na których będzie realizowane przedsięwzięcie</w:t>
      </w:r>
      <w:r w:rsidR="00955103" w:rsidRPr="00C514F0">
        <w:rPr>
          <w:rFonts w:ascii="Times New Roman" w:hAnsi="Times New Roman" w:cs="Times New Roman"/>
          <w:color w:val="FF0000"/>
        </w:rPr>
        <w:t>.</w:t>
      </w:r>
    </w:p>
    <w:p w14:paraId="15150144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170B333D" w14:textId="23B95F76" w:rsidR="00C514F0" w:rsidRPr="007E6E66" w:rsidRDefault="00EF4840" w:rsidP="00EF4840">
      <w:pPr>
        <w:spacing w:line="276" w:lineRule="auto"/>
        <w:ind w:right="304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19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Prosimy o potwierdzenie przez Zamawiającego, że jest w posiadaniu wszystkich decyzji administracyjnych i uzgodnień instytucjonalnych niezbędnych do prowadzenia prac budowlanych, które zachowują ważność na czas trwania budowy oraz, że ewentualne braki w tym zakresie w żaden sposób nie obciążą Wykonawcy.</w:t>
      </w:r>
    </w:p>
    <w:p w14:paraId="44E1BEA7" w14:textId="77777777" w:rsidR="00C514F0" w:rsidRDefault="00C514F0" w:rsidP="00C514F0">
      <w:pPr>
        <w:spacing w:line="276" w:lineRule="auto"/>
        <w:ind w:right="304"/>
        <w:jc w:val="both"/>
        <w:rPr>
          <w:rFonts w:ascii="Times New Roman" w:hAnsi="Times New Roman" w:cs="Times New Roman"/>
          <w:color w:val="FF0000"/>
        </w:rPr>
      </w:pPr>
    </w:p>
    <w:p w14:paraId="250A43CF" w14:textId="36AB44F3" w:rsidR="00955103" w:rsidRPr="007E6E66" w:rsidRDefault="00C514F0" w:rsidP="00C514F0">
      <w:pPr>
        <w:spacing w:line="276" w:lineRule="auto"/>
        <w:ind w:right="304"/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 w:rsidRPr="001362FA">
        <w:rPr>
          <w:rFonts w:ascii="Times New Roman" w:hAnsi="Times New Roman" w:cs="Times New Roman"/>
          <w:b/>
          <w:bCs/>
          <w:color w:val="0070C0"/>
        </w:rPr>
        <w:t>:</w:t>
      </w:r>
      <w:r w:rsidRPr="007E6E6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Zamawiający dysponuje wszystkimi decyzjami i uzgodnieniami potrzebnymi do realizacji inwestycji.</w:t>
      </w:r>
    </w:p>
    <w:p w14:paraId="15D827E1" w14:textId="77777777" w:rsidR="00955103" w:rsidRPr="007E6E66" w:rsidRDefault="00955103" w:rsidP="00955103">
      <w:pPr>
        <w:spacing w:line="276" w:lineRule="auto"/>
        <w:ind w:left="720" w:right="304"/>
        <w:jc w:val="both"/>
        <w:rPr>
          <w:rFonts w:ascii="Times New Roman" w:hAnsi="Times New Roman" w:cs="Times New Roman"/>
        </w:rPr>
      </w:pPr>
    </w:p>
    <w:p w14:paraId="207EA7C0" w14:textId="5E618BD4" w:rsidR="00955103" w:rsidRPr="007E6E66" w:rsidRDefault="00EF4840" w:rsidP="00EF4840">
      <w:pPr>
        <w:spacing w:line="276" w:lineRule="auto"/>
        <w:ind w:right="304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20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Prosimy o potwierdzenie, że wszelkie zapisy z decyzji administracyjnych nie udostępnionych na etapie postępowania przetargowego, które mogą wymuszać wykonanie robót nie ujętych w przekazanej dokumentacji nie będą obciążać Wykonawcy.</w:t>
      </w:r>
    </w:p>
    <w:p w14:paraId="2285ABEF" w14:textId="77777777" w:rsidR="00C514F0" w:rsidRDefault="00C514F0" w:rsidP="00C514F0">
      <w:pPr>
        <w:spacing w:line="276" w:lineRule="auto"/>
        <w:ind w:right="304"/>
        <w:jc w:val="both"/>
        <w:rPr>
          <w:rFonts w:ascii="Times New Roman" w:hAnsi="Times New Roman" w:cs="Times New Roman"/>
          <w:color w:val="FF0000"/>
        </w:rPr>
      </w:pPr>
    </w:p>
    <w:p w14:paraId="35F62F64" w14:textId="6380DFB0" w:rsidR="00955103" w:rsidRPr="007E6E66" w:rsidRDefault="00C514F0" w:rsidP="00C514F0">
      <w:pPr>
        <w:spacing w:line="276" w:lineRule="auto"/>
        <w:ind w:right="304"/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 w:rsidRPr="001362FA">
        <w:rPr>
          <w:rFonts w:ascii="Times New Roman" w:hAnsi="Times New Roman" w:cs="Times New Roman"/>
          <w:b/>
          <w:bCs/>
          <w:color w:val="0070C0"/>
        </w:rPr>
        <w:t>:</w:t>
      </w:r>
      <w:r w:rsidRPr="007E6E6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Zamawiający udostępnia wszystkie decyzje administracyjne.</w:t>
      </w:r>
    </w:p>
    <w:p w14:paraId="4084E379" w14:textId="77777777" w:rsidR="00955103" w:rsidRPr="007E6E66" w:rsidRDefault="00955103" w:rsidP="00955103">
      <w:pPr>
        <w:spacing w:line="276" w:lineRule="auto"/>
        <w:ind w:left="720" w:right="304"/>
        <w:jc w:val="both"/>
        <w:rPr>
          <w:rFonts w:ascii="Times New Roman" w:hAnsi="Times New Roman" w:cs="Times New Roman"/>
        </w:rPr>
      </w:pPr>
    </w:p>
    <w:p w14:paraId="4517721F" w14:textId="322E7F5B" w:rsidR="00955103" w:rsidRPr="007E6E66" w:rsidRDefault="00EF4840" w:rsidP="00EF4840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21</w:t>
      </w:r>
      <w:r w:rsidRPr="007E6E66">
        <w:rPr>
          <w:rFonts w:ascii="Times New Roman" w:hAnsi="Times New Roman" w:cs="Times New Roman"/>
        </w:rPr>
        <w:t xml:space="preserve"> -  </w:t>
      </w:r>
      <w:r w:rsidR="00955103" w:rsidRPr="007E6E66">
        <w:rPr>
          <w:rFonts w:ascii="Times New Roman" w:hAnsi="Times New Roman" w:cs="Times New Roman"/>
        </w:rPr>
        <w:t>Prosimy o potwierdzenie, że Zamawiający udostępnił kompletną dokumentację projektową i że ewentualne braki w tym zakresie w żaden sposób nie będą obciążały Wykonawcy robót.</w:t>
      </w:r>
    </w:p>
    <w:p w14:paraId="2F81EEF2" w14:textId="621252BB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Zamawiający udostępnia dokumentację niezbędną do realizacji inwestycji</w:t>
      </w:r>
      <w:r w:rsidR="00955103" w:rsidRPr="00C514F0">
        <w:rPr>
          <w:rFonts w:ascii="Times New Roman" w:hAnsi="Times New Roman" w:cs="Times New Roman"/>
          <w:color w:val="FF0000"/>
        </w:rPr>
        <w:t xml:space="preserve">. </w:t>
      </w:r>
    </w:p>
    <w:p w14:paraId="26B89208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11C707C3" w14:textId="57160517" w:rsidR="00955103" w:rsidRPr="007E6E66" w:rsidRDefault="00EF4840" w:rsidP="00EF4840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22</w:t>
      </w:r>
      <w:r w:rsidRPr="007E6E66">
        <w:rPr>
          <w:rFonts w:ascii="Times New Roman" w:hAnsi="Times New Roman" w:cs="Times New Roman"/>
        </w:rPr>
        <w:t xml:space="preserve"> </w:t>
      </w:r>
      <w:r w:rsidR="00955103" w:rsidRPr="007E6E66">
        <w:rPr>
          <w:rFonts w:ascii="Times New Roman" w:hAnsi="Times New Roman" w:cs="Times New Roman"/>
        </w:rPr>
        <w:t xml:space="preserve">Prosimy o określenie minimalnego terminu wykonania robót, gdyż w SWZ nie został on doprecyzowany. </w:t>
      </w:r>
    </w:p>
    <w:p w14:paraId="536EB1B5" w14:textId="62293858" w:rsidR="00955103" w:rsidRPr="007E6E66" w:rsidRDefault="001362FA" w:rsidP="000F5EC5">
      <w:pPr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Pr="001362FA">
        <w:rPr>
          <w:rFonts w:ascii="Times New Roman" w:hAnsi="Times New Roman" w:cs="Times New Roman"/>
          <w:color w:val="FF0000"/>
        </w:rPr>
        <w:t xml:space="preserve"> </w:t>
      </w:r>
      <w:r w:rsidR="000F5EC5" w:rsidRPr="007E6E66">
        <w:rPr>
          <w:rFonts w:ascii="Times New Roman" w:hAnsi="Times New Roman" w:cs="Times New Roman"/>
          <w:color w:val="000000"/>
          <w:lang w:eastAsia="pl-PL"/>
        </w:rPr>
        <w:t xml:space="preserve">Zamawiający nie chce narzucać Wykonawcom terminu </w:t>
      </w:r>
      <w:r w:rsidR="000F5EC5">
        <w:rPr>
          <w:rFonts w:ascii="Times New Roman" w:hAnsi="Times New Roman" w:cs="Times New Roman"/>
          <w:color w:val="000000"/>
          <w:lang w:eastAsia="pl-PL"/>
        </w:rPr>
        <w:t xml:space="preserve">minimalnego </w:t>
      </w:r>
      <w:r w:rsidR="000F5EC5" w:rsidRPr="007E6E66">
        <w:rPr>
          <w:rFonts w:ascii="Times New Roman" w:hAnsi="Times New Roman" w:cs="Times New Roman"/>
          <w:color w:val="000000"/>
          <w:lang w:eastAsia="pl-PL"/>
        </w:rPr>
        <w:t>realizacji zamówienia. To Wykonawca sam powinien oszacować w jakim realnym terminie zdoła wykonać zamówienie biorąc pod uwagę swoje zasoby, możliwości i zakres prac. Powinien też mieć świadomość, że w przypadku niedotrzymania warunków umowy poprzez niezrealizowanie zamówienia w terminie zostaną naliczone kary umowne.</w:t>
      </w:r>
    </w:p>
    <w:p w14:paraId="58A43CC7" w14:textId="6700AAA0" w:rsidR="00955103" w:rsidRPr="007E6E66" w:rsidRDefault="00EF4840" w:rsidP="00EF4840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lastRenderedPageBreak/>
        <w:t>Pytanie 23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Czy w przypadku udzielenia przez Wykonawcę okresu gwarancji dłuższego niż minimalny, określony przez Zamawiającego, czy Zamawiający dopuści skrócenie okresu gwarancji na warstwę ścieralną do terminu wynikającego z trwałości w/w materiału?</w:t>
      </w:r>
    </w:p>
    <w:p w14:paraId="2FBC77D5" w14:textId="0A2A3537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0F5EC5" w:rsidRPr="000F5EC5">
        <w:rPr>
          <w:rFonts w:ascii="Times New Roman" w:hAnsi="Times New Roman" w:cs="Times New Roman"/>
        </w:rPr>
        <w:t>Nie.</w:t>
      </w:r>
      <w:r w:rsidR="000F5EC5">
        <w:rPr>
          <w:rFonts w:ascii="Times New Roman" w:hAnsi="Times New Roman" w:cs="Times New Roman"/>
        </w:rPr>
        <w:t xml:space="preserve"> Gwarancja dotyczy realizacji całej inwestycji.</w:t>
      </w:r>
    </w:p>
    <w:p w14:paraId="6C4E028A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07C45203" w14:textId="3CD33A17" w:rsidR="00955103" w:rsidRPr="007E6E66" w:rsidRDefault="00EF4840" w:rsidP="00EF4840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24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Prosimy o określenie maksymalnej długości gwara</w:t>
      </w:r>
      <w:r w:rsidR="000F5EC5">
        <w:rPr>
          <w:rFonts w:ascii="Times New Roman" w:hAnsi="Times New Roman" w:cs="Times New Roman"/>
        </w:rPr>
        <w:t>n</w:t>
      </w:r>
      <w:r w:rsidR="00955103" w:rsidRPr="007E6E66">
        <w:rPr>
          <w:rFonts w:ascii="Times New Roman" w:hAnsi="Times New Roman" w:cs="Times New Roman"/>
        </w:rPr>
        <w:t>cji udzielonej przez Wykonawcę, gdyż w SWZ nie została ona określona.</w:t>
      </w:r>
    </w:p>
    <w:p w14:paraId="118AE388" w14:textId="5268369E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0F5EC5" w:rsidRPr="00C37DB5">
        <w:rPr>
          <w:rFonts w:ascii="Times New Roman" w:hAnsi="Times New Roman" w:cs="Times New Roman"/>
        </w:rPr>
        <w:t xml:space="preserve">Wykonawca sam musi określić jaki okres gwarancji jest w stanie udzielić. </w:t>
      </w:r>
      <w:r w:rsidR="00C37DB5" w:rsidRPr="00C37DB5">
        <w:rPr>
          <w:rFonts w:ascii="Times New Roman" w:hAnsi="Times New Roman" w:cs="Times New Roman"/>
        </w:rPr>
        <w:t>Zgodnie z pkt XVIII 8 SWZ okres gwarancji nie może być krótszy niż 48 miesięcy</w:t>
      </w:r>
    </w:p>
    <w:p w14:paraId="184792DA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0CD982C0" w14:textId="094B5C57" w:rsidR="00955103" w:rsidRPr="007E6E66" w:rsidRDefault="00EF4840" w:rsidP="00EF4840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25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Czy Zamawiający posiada uzgodnienia do projektu tymczasowej organizacji ruchu, załączonego w postępowaniu przetargowym?</w:t>
      </w:r>
    </w:p>
    <w:p w14:paraId="0F79B327" w14:textId="59FB870C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Pr="00C514F0">
        <w:rPr>
          <w:rFonts w:ascii="Times New Roman" w:hAnsi="Times New Roman" w:cs="Times New Roman"/>
        </w:rPr>
        <w:t>Zamawiający posiada projekt tymczasowej organizacji ruchu udostępniony w przetargu Po stronie wykonawcy leży uzyskanie stosownych uzgodnień oraz zatwierdzeń.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4ADAA9DF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41B3AD86" w14:textId="7A40D208" w:rsidR="00955103" w:rsidRPr="007E6E66" w:rsidRDefault="00EF4840" w:rsidP="00EF4840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26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 xml:space="preserve">W trakcie wizji lokalnej stwierdzono przy jednym ze stożków </w:t>
      </w:r>
      <w:proofErr w:type="spellStart"/>
      <w:r w:rsidR="00955103" w:rsidRPr="007E6E66">
        <w:rPr>
          <w:rFonts w:ascii="Times New Roman" w:hAnsi="Times New Roman" w:cs="Times New Roman"/>
        </w:rPr>
        <w:t>podostawioną</w:t>
      </w:r>
      <w:proofErr w:type="spellEnd"/>
      <w:r w:rsidR="00955103" w:rsidRPr="007E6E66">
        <w:rPr>
          <w:rFonts w:ascii="Times New Roman" w:hAnsi="Times New Roman" w:cs="Times New Roman"/>
        </w:rPr>
        <w:t xml:space="preserve"> dużą karpinę po wyciętym drzewie a kolidującą z wykonaniem robót. W jakiej pozycji kosztorysu wycenić jej usunięcie?</w:t>
      </w:r>
    </w:p>
    <w:p w14:paraId="2514BB88" w14:textId="42283D05" w:rsidR="00955103" w:rsidRPr="00C514F0" w:rsidRDefault="00C514F0" w:rsidP="00C514F0">
      <w:pPr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Zamawiający sugeruje wykonanie wizji lokalnej i m.in. na jej podstawie dokonanie wyceny prac. Karpina nie jest ujęta w przedmiarze.</w:t>
      </w:r>
    </w:p>
    <w:p w14:paraId="276B1FAF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53AB36CB" w14:textId="6933BB94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27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Prosimy od doprecyzowanie czy próbne obciążenie mostu należy wykonać metodą tylko statyczną czy również dynamiczną?</w:t>
      </w:r>
    </w:p>
    <w:p w14:paraId="6A61E8C1" w14:textId="1CB9C49B" w:rsidR="00955103" w:rsidRPr="00C514F0" w:rsidRDefault="00C514F0" w:rsidP="00C514F0">
      <w:pPr>
        <w:jc w:val="both"/>
        <w:rPr>
          <w:rFonts w:ascii="Times New Roman" w:hAnsi="Times New Roman" w:cs="Times New Roman"/>
        </w:rPr>
      </w:pPr>
      <w:r w:rsidRPr="00ED4888">
        <w:rPr>
          <w:rFonts w:ascii="Times New Roman" w:hAnsi="Times New Roman" w:cs="Times New Roman"/>
          <w:b/>
          <w:bCs/>
          <w:color w:val="0070C0"/>
        </w:rPr>
        <w:t>Odpowiedź</w:t>
      </w:r>
      <w:r w:rsidR="00873D50" w:rsidRPr="00ED4888">
        <w:rPr>
          <w:rFonts w:ascii="Times New Roman" w:hAnsi="Times New Roman" w:cs="Times New Roman"/>
          <w:b/>
          <w:bCs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Metodą statyczną.</w:t>
      </w:r>
    </w:p>
    <w:p w14:paraId="492B1A3E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777F12EC" w14:textId="77777777" w:rsidR="00C514F0" w:rsidRDefault="002F2FDB" w:rsidP="00C514F0">
      <w:pPr>
        <w:spacing w:after="160" w:line="256" w:lineRule="auto"/>
        <w:jc w:val="both"/>
        <w:rPr>
          <w:rFonts w:ascii="Times New Roman" w:hAnsi="Times New Roman" w:cs="Times New Roman"/>
          <w:color w:val="0070C0"/>
        </w:rPr>
      </w:pPr>
      <w:r w:rsidRPr="007E6E66">
        <w:rPr>
          <w:rFonts w:ascii="Times New Roman" w:hAnsi="Times New Roman" w:cs="Times New Roman"/>
          <w:b/>
          <w:bCs/>
        </w:rPr>
        <w:t>Pytanie 28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Na rysunkach wskazano ścianki szczelne GU15n o wskaźniku wytrzymałości 1530 cm3/m, zaś SST określa wskaźnik wytrzymałości dla ścianek na 600cm3/m czyli jak dla GU6. W związku z powyższym prosimy o jednoznaczne określenie jakie ścianki należy zastosować.</w:t>
      </w:r>
      <w:bookmarkStart w:id="0" w:name="_Hlk76380767"/>
      <w:r w:rsidR="00C514F0" w:rsidRPr="00C514F0">
        <w:rPr>
          <w:rFonts w:ascii="Times New Roman" w:hAnsi="Times New Roman" w:cs="Times New Roman"/>
          <w:color w:val="0070C0"/>
        </w:rPr>
        <w:t xml:space="preserve"> </w:t>
      </w:r>
    </w:p>
    <w:p w14:paraId="64177B85" w14:textId="1DB83558" w:rsidR="00955103" w:rsidRPr="00C514F0" w:rsidRDefault="00C514F0" w:rsidP="00C514F0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Należy zastosować ścianki szczelne GU15n o minimalnym wskaźniku wytrzymałości 1530 cm3/m. Zamawiający udostępnia zmienioną SST.</w:t>
      </w:r>
    </w:p>
    <w:p w14:paraId="73EA829E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06A1D76C" w14:textId="46C50D8A" w:rsidR="00955103" w:rsidRPr="007E6E66" w:rsidRDefault="002F2FDB" w:rsidP="002F2FDB">
      <w:pPr>
        <w:spacing w:after="160" w:line="256" w:lineRule="auto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29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Dotyczy treści projektowanego wzoru umowy:</w:t>
      </w:r>
      <w:bookmarkEnd w:id="0"/>
      <w:r w:rsidR="00955103" w:rsidRPr="007E6E66">
        <w:rPr>
          <w:rFonts w:ascii="Times New Roman" w:hAnsi="Times New Roman" w:cs="Times New Roman"/>
        </w:rPr>
        <w:br/>
        <w:t>Czy Zamawiający wyraża zgodę na zmianę treści § 2 na:</w:t>
      </w:r>
      <w:r w:rsidR="00955103" w:rsidRPr="007E6E66">
        <w:rPr>
          <w:rFonts w:ascii="Times New Roman" w:hAnsi="Times New Roman" w:cs="Times New Roman"/>
        </w:rPr>
        <w:br/>
        <w:t>„Termin realizacji zamówienia 130 dni od daty zawarcia umowy.”</w:t>
      </w:r>
    </w:p>
    <w:p w14:paraId="09D1ECA1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 xml:space="preserve">UZASADNIENIE: </w:t>
      </w:r>
    </w:p>
    <w:p w14:paraId="556F9E46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 xml:space="preserve">Zgodnie z art. 436 ustawy </w:t>
      </w:r>
      <w:proofErr w:type="spellStart"/>
      <w:r w:rsidRPr="007E6E66">
        <w:rPr>
          <w:rFonts w:ascii="Times New Roman" w:hAnsi="Times New Roman" w:cs="Times New Roman"/>
        </w:rPr>
        <w:t>Pzp</w:t>
      </w:r>
      <w:proofErr w:type="spellEnd"/>
      <w:r w:rsidRPr="007E6E66">
        <w:rPr>
          <w:rFonts w:ascii="Times New Roman" w:hAnsi="Times New Roman" w:cs="Times New Roman"/>
        </w:rPr>
        <w:t xml:space="preserve">, Zamawiający określa planowany termin zakończenia usługi, dostawy lub robót budowlanych w dniach, tygodniach miesiącach lub latach. W uzasadnionych przypadkach, termin zakończenia robót może zostać określony konkretną datą, jednakże w przedmiotowym postępowaniu nie zachodzą przesłanki warunkujące skorzystanie przez Zamawiającego z  powyższego uprawnienia. Jednocześnie wskazać należy, iż w SWZ w rozdziale VI. Termin wykonania zamówienia zamawiający wskazał termin poprzez jego określenie w dniach, tj. 130 dni od daty zawarcia umowy. </w:t>
      </w:r>
    </w:p>
    <w:p w14:paraId="3617CFB4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lastRenderedPageBreak/>
        <w:t xml:space="preserve">Uwzględnienie prośby o zmianę projektowanego zapisu umownego stanowić będzie ujednolicenie zapisów SWZ z zapisami projektowanego wzoru umowy. </w:t>
      </w:r>
    </w:p>
    <w:p w14:paraId="54D3B9D0" w14:textId="77777777" w:rsidR="00C514F0" w:rsidRDefault="00C514F0" w:rsidP="00C514F0">
      <w:pPr>
        <w:jc w:val="both"/>
        <w:rPr>
          <w:rFonts w:ascii="Times New Roman" w:hAnsi="Times New Roman" w:cs="Times New Roman"/>
          <w:color w:val="0070C0"/>
        </w:rPr>
      </w:pPr>
    </w:p>
    <w:p w14:paraId="4A87F1EC" w14:textId="1337C19E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 w:rsidR="00C37DB5" w:rsidRPr="00C37DB5">
        <w:rPr>
          <w:rFonts w:ascii="Times New Roman" w:hAnsi="Times New Roman" w:cs="Times New Roman"/>
        </w:rPr>
        <w:t>Zamawiający nie przewiduje zmiany zapisu w umowie, gdyż jednym z kryteriów wyboru oferty jest termin realizacji zamówienia określony w dniach</w:t>
      </w:r>
      <w:r w:rsidR="00C37DB5">
        <w:rPr>
          <w:rFonts w:ascii="Times New Roman" w:hAnsi="Times New Roman" w:cs="Times New Roman"/>
          <w:color w:val="FF0000"/>
        </w:rPr>
        <w:t xml:space="preserve">. </w:t>
      </w:r>
    </w:p>
    <w:p w14:paraId="5C58DA27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57B5E7D4" w14:textId="45515473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bookmarkStart w:id="1" w:name="_Hlk76385843"/>
      <w:r w:rsidRPr="007E6E66">
        <w:rPr>
          <w:rFonts w:ascii="Times New Roman" w:hAnsi="Times New Roman" w:cs="Times New Roman"/>
          <w:b/>
          <w:bCs/>
        </w:rPr>
        <w:t>Pytanie 30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Dotyczy treści projektowanego wzoru umowy:</w:t>
      </w:r>
    </w:p>
    <w:bookmarkEnd w:id="1"/>
    <w:p w14:paraId="788B8BCD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Czy Zamawiający wyraża zgodę na zmianę treści § 10 ust. 2 pkt. 1) na:</w:t>
      </w:r>
    </w:p>
    <w:p w14:paraId="1C7F24DF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„Wykonawca zapłaci Zamawiającemu karę umowną w wysokości 0,2% wynagrodzenia umownego za każdy dzień zwłoki w wykonaniu robót, w stosunku do terminu określonego w § 2.”</w:t>
      </w:r>
    </w:p>
    <w:p w14:paraId="54B639FB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UZASADNIENIE:</w:t>
      </w:r>
    </w:p>
    <w:p w14:paraId="6DDB2A26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 xml:space="preserve">Proponowany zapis stanowi doprecyzowanie, od którego momentu Wykonawca będzie pozostawał w zwłoce skutkującej naliczeniem kar umownych.  </w:t>
      </w:r>
    </w:p>
    <w:p w14:paraId="3083A60B" w14:textId="77777777" w:rsid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</w:p>
    <w:p w14:paraId="0BECD717" w14:textId="3E14ED60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bookmarkStart w:id="2" w:name="_Hlk77068046"/>
      <w:r w:rsidR="00D917D7" w:rsidRPr="00D917D7">
        <w:rPr>
          <w:rFonts w:ascii="Times New Roman" w:hAnsi="Times New Roman" w:cs="Times New Roman"/>
        </w:rPr>
        <w:t>Zamawiający nie przewiduje zmiany zapisu w umowie.</w:t>
      </w:r>
    </w:p>
    <w:bookmarkEnd w:id="2"/>
    <w:p w14:paraId="18043465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745AD284" w14:textId="26E10D1F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31 -</w:t>
      </w:r>
      <w:r w:rsidRPr="007E6E66">
        <w:rPr>
          <w:rFonts w:ascii="Times New Roman" w:hAnsi="Times New Roman" w:cs="Times New Roman"/>
        </w:rPr>
        <w:t xml:space="preserve"> </w:t>
      </w:r>
      <w:r w:rsidR="00955103" w:rsidRPr="007E6E66">
        <w:rPr>
          <w:rFonts w:ascii="Times New Roman" w:hAnsi="Times New Roman" w:cs="Times New Roman"/>
        </w:rPr>
        <w:t>Dotyczy treści projektowanego wzoru umowy:</w:t>
      </w:r>
    </w:p>
    <w:p w14:paraId="5B4B0B43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Czy Zamawiający wyraża zgodę na zmianę treści § 10 ust. 2 pkt. 14) projektu umowy na:</w:t>
      </w:r>
    </w:p>
    <w:p w14:paraId="68FBE62C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“14) Strony określają łączną maksymalną wysokość kar umownych, których dochodzić mogą strony nie większą niż 20% wartości zamówienia.”</w:t>
      </w:r>
    </w:p>
    <w:p w14:paraId="22BA2836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UZASADNIENIE:</w:t>
      </w:r>
    </w:p>
    <w:p w14:paraId="5AA56D9E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 xml:space="preserve">W ocenie Wykonawcy, określenie limitu kar na poziomie do 50% wartości zamówienia, jest wykorzystaniem pozycji dominującej przez Zamawiającego i tworzy stosunek prawny pomiędzy Stronami oparty na dysproporcji Stron w umowie, poprzez ustalenie rażąco wygórowanego limitu kar, który – jak wynika z brzmienia przywołanego zapisu i użycia sformułowania „do 50%” – może sięgnąć 50% ale nie musi. Jak stwierdziła KIO w wyroku z dnia 19 lutego 2010 r., sygn. akt: 1839/09:  „Z kara rażąco wygórowaną mamy do czynienia, gdy jej wysokość przekracza granice motywacji wykonawcy do realizacji zamówienia i stanowi przyczynek dla zamawiającego do wzbogacenia się.” Limit kar umownych powinien być dostosowany do specyfiki i rodzaju zamówienia oraz wysokości wynagrodzenia czy ewentualnych zagrożeń związanych z niewykonaniem lub nienależytym wykonaniem umowy, w tym możliwości powstania lub rozmiarów szkody. Mając na uwadze, że projekt umowy przewiduje mechanizmy kontroli wypełniania obowiązków w umowie wskazanych oraz sankcje w postaci wstrzymania wypłaty należnego wynagrodzenia do czasu usunięcia uchybień a tym samym ograniczona została możliwość powstania szkody. W ocenie Wykonawcy ustalenie limitu kar na poziomie do 50% wynagrodzenia należnego Wykonawcy jest naruszeniem zasady uczciwej konkurencji oraz proporcjonalności - fundamentalnych zasad prawa zamówień publicznych, poprzez wyeliminowanie z udziału podmiotów, które z uwagi na realne ryzyko poniesienia wygórowanej kary umownej oraz braku pewności, co do ostatecznej wysokości limitu kar, nie przystąpią do postępowania. Wykonawca nie dostrzega również w przedmiotowym zamówieniu specjalnych okoliczności uzasadniających ustalenie limitu kar na poziomie do 50% wynagrodzenia brutto. Kary powinny spełniać przede wszystkim funkcję odszkodowawczą i dyscyplinującą i nie mogą prowadzić do nieuzasadnionego wzbogacenia się wierzyciela. Łączny limit kar na poziomie 20% wynagrodzenia brutto będzie odczuwalny dla Wykonawcy i będzie gwarantował sprawną realizacje zamówienia bez naruszenia interesów Stron.   </w:t>
      </w:r>
    </w:p>
    <w:p w14:paraId="764383FD" w14:textId="77777777" w:rsid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</w:p>
    <w:p w14:paraId="3AB55909" w14:textId="77777777" w:rsidR="00D917D7" w:rsidRPr="00C514F0" w:rsidRDefault="00C514F0" w:rsidP="00D917D7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D917D7" w:rsidRPr="00D917D7">
        <w:rPr>
          <w:rFonts w:ascii="Times New Roman" w:hAnsi="Times New Roman" w:cs="Times New Roman"/>
        </w:rPr>
        <w:t>Zamawiający nie przewiduje zmiany zapisu w umowie.</w:t>
      </w:r>
    </w:p>
    <w:p w14:paraId="176B239D" w14:textId="5A257A52" w:rsidR="00955103" w:rsidRPr="00C514F0" w:rsidRDefault="00955103" w:rsidP="00C514F0">
      <w:pPr>
        <w:jc w:val="both"/>
        <w:rPr>
          <w:rFonts w:ascii="Times New Roman" w:hAnsi="Times New Roman" w:cs="Times New Roman"/>
          <w:color w:val="FF0000"/>
        </w:rPr>
      </w:pPr>
    </w:p>
    <w:p w14:paraId="0441F004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70A182D8" w14:textId="6B513076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32</w:t>
      </w:r>
      <w:r w:rsidRPr="007E6E66">
        <w:rPr>
          <w:rFonts w:ascii="Times New Roman" w:hAnsi="Times New Roman" w:cs="Times New Roman"/>
        </w:rPr>
        <w:t xml:space="preserve"> </w:t>
      </w:r>
      <w:r w:rsidR="00955103" w:rsidRPr="007E6E66">
        <w:rPr>
          <w:rFonts w:ascii="Times New Roman" w:hAnsi="Times New Roman" w:cs="Times New Roman"/>
        </w:rPr>
        <w:t>Dotyczy treści projektowanego wzoru umowy:</w:t>
      </w:r>
    </w:p>
    <w:p w14:paraId="7F259DEA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Czy Zamawiający wyraża zgodę na zmianę treści § 11 ust. 1 pkt. 2) projektu umowy, z uwagi na fakt, że zgodnie z art. 83 Prawo upadłościowe i naprawcze (Dz. U. 2005r., poz. 233): „Postanowienia umowy zastrzegające na wypadek złożenia wniosku o ogłoszenie upadłości lub ogłoszenia upadłości zmianę lub rozwiązanie stosunku prawnego, którego stroną jest upadły, są nieważne.”</w:t>
      </w:r>
    </w:p>
    <w:p w14:paraId="3E5728B5" w14:textId="77777777" w:rsid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</w:p>
    <w:p w14:paraId="0B791EEB" w14:textId="77777777" w:rsidR="00D917D7" w:rsidRPr="00C514F0" w:rsidRDefault="00C514F0" w:rsidP="00D917D7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 w:rsidRPr="001362FA">
        <w:rPr>
          <w:rFonts w:ascii="Times New Roman" w:hAnsi="Times New Roman" w:cs="Times New Roman"/>
          <w:b/>
          <w:bCs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D917D7" w:rsidRPr="00D917D7">
        <w:rPr>
          <w:rFonts w:ascii="Times New Roman" w:hAnsi="Times New Roman" w:cs="Times New Roman"/>
        </w:rPr>
        <w:t>Zamawiający nie przewiduje zmiany zapisu w umowie.</w:t>
      </w:r>
    </w:p>
    <w:p w14:paraId="57A83C36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6C1ACEEA" w14:textId="419269E1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33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 xml:space="preserve">Zwracamy się z prośbą o zmianę zapisów projektu umowy i dopuszczenie możliwości fakturowania częściowego. Proponowana zmiana obniży koszty realizacji inwestycji publicznej, gdyż pozwoli wykonawcy na bieżąco regulować swoje zobowiązania wynikające z nabycia towarów i usług w ramach przedmiotowej inwestycji bez konieczności zaciągania kredytów </w:t>
      </w:r>
      <w:proofErr w:type="spellStart"/>
      <w:r w:rsidR="00955103" w:rsidRPr="007E6E66">
        <w:rPr>
          <w:rFonts w:ascii="Times New Roman" w:hAnsi="Times New Roman" w:cs="Times New Roman"/>
        </w:rPr>
        <w:t>barnkowych</w:t>
      </w:r>
      <w:proofErr w:type="spellEnd"/>
      <w:r w:rsidR="00955103" w:rsidRPr="007E6E66">
        <w:rPr>
          <w:rFonts w:ascii="Times New Roman" w:hAnsi="Times New Roman" w:cs="Times New Roman"/>
        </w:rPr>
        <w:t xml:space="preserve">. </w:t>
      </w:r>
    </w:p>
    <w:p w14:paraId="76140F55" w14:textId="45DA1624" w:rsidR="00955103" w:rsidRDefault="00C514F0" w:rsidP="00D917D7">
      <w:pPr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D917D7" w:rsidRPr="00D917D7">
        <w:rPr>
          <w:rFonts w:ascii="Times New Roman" w:hAnsi="Times New Roman" w:cs="Times New Roman"/>
        </w:rPr>
        <w:t>Zamawiający nie przewiduje zmiany zapisu w umowie.</w:t>
      </w:r>
    </w:p>
    <w:p w14:paraId="5A903306" w14:textId="77777777" w:rsidR="00D917D7" w:rsidRPr="007E6E66" w:rsidRDefault="00D917D7" w:rsidP="00D917D7">
      <w:pPr>
        <w:jc w:val="both"/>
        <w:rPr>
          <w:rFonts w:ascii="Times New Roman" w:hAnsi="Times New Roman" w:cs="Times New Roman"/>
        </w:rPr>
      </w:pPr>
    </w:p>
    <w:p w14:paraId="7A9D35FF" w14:textId="2F23F688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34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 xml:space="preserve">Prosimy o potwierdzenie, że ścianki długości 7 i 10 m są tracone. </w:t>
      </w:r>
    </w:p>
    <w:p w14:paraId="7C2D7D3B" w14:textId="63D68D30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Zgodnie z dokumentacją ścianki 7m są tracone, ścianki 10m należy uciąć na wskazanym w dokumentacji poziomie, części ścianek pozost</w:t>
      </w:r>
      <w:r>
        <w:rPr>
          <w:rFonts w:ascii="Times New Roman" w:hAnsi="Times New Roman" w:cs="Times New Roman"/>
        </w:rPr>
        <w:t>a</w:t>
      </w:r>
      <w:r w:rsidR="00955103" w:rsidRPr="00C514F0">
        <w:rPr>
          <w:rFonts w:ascii="Times New Roman" w:hAnsi="Times New Roman" w:cs="Times New Roman"/>
        </w:rPr>
        <w:t>ną w gruncie.</w:t>
      </w:r>
    </w:p>
    <w:p w14:paraId="782A3B8A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073B07C2" w14:textId="67E066C5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35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Zgodnie z punktem 5.8.8 opisu technicznego  należy wykonać dwa kanały średnicy 160mm po stronie mostu zawierającej chodnik. Prosimy o uzupełnienie przedmiaru robót o w/w pozycję.</w:t>
      </w:r>
    </w:p>
    <w:p w14:paraId="7EA5633B" w14:textId="38F346D3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 xml:space="preserve">Kanały należy wykonać zgodnie z dokumentacją projektową. </w:t>
      </w:r>
      <w:r w:rsidRPr="00C514F0">
        <w:rPr>
          <w:rFonts w:ascii="Times New Roman" w:hAnsi="Times New Roman" w:cs="Times New Roman"/>
        </w:rPr>
        <w:t>Powyższe kanały nie są ujęte w przedmiarze. Kalkulacja leży po stronie wykonawcy</w:t>
      </w:r>
      <w:r>
        <w:rPr>
          <w:rFonts w:ascii="Times New Roman" w:hAnsi="Times New Roman" w:cs="Times New Roman"/>
          <w:color w:val="FF0000"/>
        </w:rPr>
        <w:t>.</w:t>
      </w:r>
    </w:p>
    <w:p w14:paraId="29DCD2C2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178E2DED" w14:textId="16DF1D5C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36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Zgodnie z załącznikiem do decyzji o środowiskowych uwarunkowaniach z dnia 14-07-2021r. (znak ROIP.6220.3.2020), na trasie drogi tymczasowej znajduje się w kolizji z nią brzoza brodawkowata, która powinna zostać wycięta. W związku z powyższym, w której pozycji kosztorysu należy wycenić wycinkę?</w:t>
      </w:r>
    </w:p>
    <w:p w14:paraId="4484A195" w14:textId="67F0E511" w:rsidR="00955103" w:rsidRPr="00C514F0" w:rsidRDefault="00C514F0" w:rsidP="00C514F0">
      <w:pPr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 w:rsidRPr="001362FA">
        <w:rPr>
          <w:rFonts w:ascii="Times New Roman" w:hAnsi="Times New Roman" w:cs="Times New Roman"/>
          <w:b/>
          <w:bCs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Zamawiający sugeruje wykonanie wizji lokalnej i m.in. na jej podstawie dokonanie wyceny prac. Wycinka drzewa nie jest ujęta w przedmiarze.</w:t>
      </w:r>
    </w:p>
    <w:p w14:paraId="2F37ABB8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05C37C7A" w14:textId="2E12D451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37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 xml:space="preserve">Zgodnie z punktem 6.2 załącznika do decyzji o środowiskowych uwarunkowaniach z dnia 14-07-2021r. (znak ROIP.6220.3.2020) – </w:t>
      </w:r>
      <w:r w:rsidR="00955103" w:rsidRPr="007E6E66">
        <w:rPr>
          <w:rFonts w:ascii="Times New Roman" w:hAnsi="Times New Roman" w:cs="Times New Roman"/>
          <w:i/>
          <w:iCs/>
          <w:u w:val="single"/>
        </w:rPr>
        <w:t xml:space="preserve">„Grunt z wykopów zostanie wywieziony z miejsca prowadzenia prac bezpośrednio po jego wydobyciu w miejsce recyklingu/utylizacji wskazane przez Zamawiającego” </w:t>
      </w:r>
      <w:r w:rsidR="00955103" w:rsidRPr="007E6E66">
        <w:rPr>
          <w:rFonts w:ascii="Times New Roman" w:hAnsi="Times New Roman" w:cs="Times New Roman"/>
        </w:rPr>
        <w:t xml:space="preserve">– prosimy o podanie odległości odwozu gruntów z wykopu. </w:t>
      </w:r>
    </w:p>
    <w:p w14:paraId="378B0480" w14:textId="1F90A3E8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 xml:space="preserve">Utylizacja gruntu jest w </w:t>
      </w:r>
      <w:proofErr w:type="spellStart"/>
      <w:r w:rsidR="00955103" w:rsidRPr="00C514F0">
        <w:rPr>
          <w:rFonts w:ascii="Times New Roman" w:hAnsi="Times New Roman" w:cs="Times New Roman"/>
        </w:rPr>
        <w:t>gesti</w:t>
      </w:r>
      <w:proofErr w:type="spellEnd"/>
      <w:r w:rsidR="00955103" w:rsidRPr="00C514F0">
        <w:rPr>
          <w:rFonts w:ascii="Times New Roman" w:hAnsi="Times New Roman" w:cs="Times New Roman"/>
        </w:rPr>
        <w:t xml:space="preserve"> Wykonawcy. Wykonawca własnymi siłami i możliwościami zapewni miejsce utylizacji gruntu.</w:t>
      </w:r>
    </w:p>
    <w:p w14:paraId="6B387478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6FD914DB" w14:textId="2F7B12EC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lastRenderedPageBreak/>
        <w:t>Pytanie 38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Zgodnie z wymaganiami zawartymi w specyfikacji DM.M.00.00.00_OGÓLNA – MOST DROGOWY, należy umieścić tablice informacyjne. W związku z powyższym prosimy o podanie ilości tablic informacyjnych, ich wymiarów oraz lokalizacji.</w:t>
      </w:r>
    </w:p>
    <w:p w14:paraId="7601F9BC" w14:textId="0AECAFE2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 w:rsidRPr="001362FA">
        <w:rPr>
          <w:rFonts w:ascii="Times New Roman" w:hAnsi="Times New Roman" w:cs="Times New Roman"/>
          <w:b/>
          <w:bCs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Jedna tablica informacyjna w miejscu zaplecza budowy.</w:t>
      </w:r>
    </w:p>
    <w:p w14:paraId="44D69BF4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7829C6D0" w14:textId="55984512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39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Czy Zamawiający będzie wymagał prób technologicznych dla betonów asfaltowych?</w:t>
      </w:r>
    </w:p>
    <w:p w14:paraId="75BD1E55" w14:textId="35243836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Nie.</w:t>
      </w:r>
    </w:p>
    <w:p w14:paraId="73419DFC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3756B72C" w14:textId="3206F71A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40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Czy Zamawiający będzie wymagał odcinkó</w:t>
      </w:r>
      <w:r w:rsidR="00C37DB5">
        <w:rPr>
          <w:rFonts w:ascii="Times New Roman" w:hAnsi="Times New Roman" w:cs="Times New Roman"/>
        </w:rPr>
        <w:t>w</w:t>
      </w:r>
      <w:r w:rsidR="00955103" w:rsidRPr="007E6E66">
        <w:rPr>
          <w:rFonts w:ascii="Times New Roman" w:hAnsi="Times New Roman" w:cs="Times New Roman"/>
        </w:rPr>
        <w:t xml:space="preserve"> próbnych dla betonów asfaltowych? Jeżeli tak to prosimy o określenie ich lokalizacji.</w:t>
      </w:r>
    </w:p>
    <w:p w14:paraId="14BDD8BF" w14:textId="498D318E" w:rsidR="00955103" w:rsidRPr="00C514F0" w:rsidRDefault="00C514F0" w:rsidP="00C514F0">
      <w:pPr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Nie.</w:t>
      </w:r>
    </w:p>
    <w:p w14:paraId="5230CEFC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35816AD8" w14:textId="3FE18E52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41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Prosimy o udostępnienie specyfikacji technicznych dla poniższych zakresów robót:</w:t>
      </w:r>
    </w:p>
    <w:p w14:paraId="40ECBD61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- malarskie powłoki ochronne dwuwarstwowe na powierzchniach betonowych gzymsów.</w:t>
      </w:r>
    </w:p>
    <w:p w14:paraId="552A1511" w14:textId="77777777" w:rsidR="00955103" w:rsidRPr="007E6E66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 xml:space="preserve">- siatka z włókna węglowego o nośności wzdłuż i w poprzek włókien 200/200 </w:t>
      </w:r>
      <w:proofErr w:type="spellStart"/>
      <w:r w:rsidRPr="007E6E66">
        <w:rPr>
          <w:rFonts w:ascii="Times New Roman" w:hAnsi="Times New Roman" w:cs="Times New Roman"/>
        </w:rPr>
        <w:t>kN</w:t>
      </w:r>
      <w:proofErr w:type="spellEnd"/>
      <w:r w:rsidRPr="007E6E66">
        <w:rPr>
          <w:rFonts w:ascii="Times New Roman" w:hAnsi="Times New Roman" w:cs="Times New Roman"/>
        </w:rPr>
        <w:t>/m.</w:t>
      </w:r>
    </w:p>
    <w:p w14:paraId="4A771D6B" w14:textId="128BA79E" w:rsidR="00955103" w:rsidRDefault="00955103" w:rsidP="002F2FDB">
      <w:pPr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- próbne obciążenie mostu.</w:t>
      </w:r>
    </w:p>
    <w:p w14:paraId="12AA2235" w14:textId="77777777" w:rsidR="00873D50" w:rsidRPr="007E6E66" w:rsidRDefault="00873D50" w:rsidP="002F2FDB">
      <w:pPr>
        <w:jc w:val="both"/>
        <w:rPr>
          <w:rFonts w:ascii="Times New Roman" w:hAnsi="Times New Roman" w:cs="Times New Roman"/>
        </w:rPr>
      </w:pPr>
    </w:p>
    <w:p w14:paraId="56B06F75" w14:textId="48B2E86E" w:rsidR="00955103" w:rsidRPr="00C514F0" w:rsidRDefault="00C514F0" w:rsidP="00C514F0">
      <w:pPr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Materiał do malowania gzymsów należy uzgodnić z Inspektorem Nadzoru na etapie wykonywania prac.</w:t>
      </w:r>
    </w:p>
    <w:p w14:paraId="49B0B053" w14:textId="77777777" w:rsidR="00955103" w:rsidRPr="00C514F0" w:rsidRDefault="00955103" w:rsidP="00C514F0">
      <w:pPr>
        <w:jc w:val="both"/>
        <w:rPr>
          <w:rFonts w:ascii="Times New Roman" w:hAnsi="Times New Roman" w:cs="Times New Roman"/>
        </w:rPr>
      </w:pPr>
      <w:r w:rsidRPr="00C514F0">
        <w:rPr>
          <w:rFonts w:ascii="Times New Roman" w:hAnsi="Times New Roman" w:cs="Times New Roman"/>
        </w:rPr>
        <w:t xml:space="preserve">Materiał w postaci siatki z włókien 200/200 </w:t>
      </w:r>
      <w:proofErr w:type="spellStart"/>
      <w:r w:rsidRPr="00C514F0">
        <w:rPr>
          <w:rFonts w:ascii="Times New Roman" w:hAnsi="Times New Roman" w:cs="Times New Roman"/>
        </w:rPr>
        <w:t>kN</w:t>
      </w:r>
      <w:proofErr w:type="spellEnd"/>
      <w:r w:rsidRPr="00C514F0">
        <w:rPr>
          <w:rFonts w:ascii="Times New Roman" w:hAnsi="Times New Roman" w:cs="Times New Roman"/>
        </w:rPr>
        <w:t>/m należy po dobraniu uzgodnić z Inspektorem Nadzoru na etapie wykonywania prac.</w:t>
      </w:r>
    </w:p>
    <w:p w14:paraId="1A692B4F" w14:textId="77777777" w:rsidR="00955103" w:rsidRPr="00C514F0" w:rsidRDefault="00955103" w:rsidP="00C514F0">
      <w:pPr>
        <w:jc w:val="both"/>
        <w:rPr>
          <w:rFonts w:ascii="Times New Roman" w:hAnsi="Times New Roman" w:cs="Times New Roman"/>
        </w:rPr>
      </w:pPr>
      <w:r w:rsidRPr="00C514F0">
        <w:rPr>
          <w:rFonts w:ascii="Times New Roman" w:hAnsi="Times New Roman" w:cs="Times New Roman"/>
        </w:rPr>
        <w:t>Zamawiający udostępnia specyfikację dotyczącą próbnego obciążenia.</w:t>
      </w:r>
    </w:p>
    <w:p w14:paraId="4FAF304B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0EDC88BD" w14:textId="13399D68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42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 xml:space="preserve">Czy Zamawiający będzie wymagał próbnych </w:t>
      </w:r>
      <w:proofErr w:type="spellStart"/>
      <w:r w:rsidR="00955103" w:rsidRPr="007E6E66">
        <w:rPr>
          <w:rFonts w:ascii="Times New Roman" w:hAnsi="Times New Roman" w:cs="Times New Roman"/>
        </w:rPr>
        <w:t>zarobów</w:t>
      </w:r>
      <w:proofErr w:type="spellEnd"/>
      <w:r w:rsidR="00955103" w:rsidRPr="007E6E66">
        <w:rPr>
          <w:rFonts w:ascii="Times New Roman" w:hAnsi="Times New Roman" w:cs="Times New Roman"/>
        </w:rPr>
        <w:t xml:space="preserve"> dla mieszanek betonowych? </w:t>
      </w:r>
    </w:p>
    <w:p w14:paraId="3D7665D2" w14:textId="23EEFB83" w:rsidR="00955103" w:rsidRPr="00C514F0" w:rsidRDefault="00C514F0" w:rsidP="00C514F0">
      <w:pPr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Nie.</w:t>
      </w:r>
    </w:p>
    <w:p w14:paraId="022CF4BF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11B5F37E" w14:textId="74DAC06D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43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D.08.01.01. Krawężniki betonowe – w p. 1.3. określono ułożenie krawężników 15/30cmm zaś w przedmiarze wskazano krawężniki betonowe 20/30 cm. Które należy przyjąć do wyceny?</w:t>
      </w:r>
    </w:p>
    <w:p w14:paraId="0C4AF3C8" w14:textId="2233832B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Należy przyjąć krawężniki 20x30cm.</w:t>
      </w:r>
    </w:p>
    <w:p w14:paraId="32770351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1AC71517" w14:textId="2D4B6BFC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44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Prosimy o udostępnienie specyfikacji M.11.04.00. Materace gabionowe.</w:t>
      </w:r>
    </w:p>
    <w:p w14:paraId="6280E4F3" w14:textId="2D3BD367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Zamawiający udostępnia specyfikację.</w:t>
      </w:r>
    </w:p>
    <w:p w14:paraId="05DC3711" w14:textId="77777777" w:rsidR="00955103" w:rsidRPr="007E6E66" w:rsidRDefault="00955103" w:rsidP="00955103">
      <w:pPr>
        <w:pStyle w:val="Akapitzlist"/>
        <w:jc w:val="both"/>
        <w:rPr>
          <w:rFonts w:ascii="Times New Roman" w:hAnsi="Times New Roman" w:cs="Times New Roman"/>
        </w:rPr>
      </w:pPr>
    </w:p>
    <w:p w14:paraId="6C393328" w14:textId="0B653019" w:rsidR="00955103" w:rsidRPr="007E6E66" w:rsidRDefault="002F2FDB" w:rsidP="002F2FDB">
      <w:pPr>
        <w:spacing w:after="160" w:line="25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45</w:t>
      </w:r>
      <w:r w:rsidRPr="007E6E66">
        <w:rPr>
          <w:rFonts w:ascii="Times New Roman" w:hAnsi="Times New Roman" w:cs="Times New Roman"/>
        </w:rPr>
        <w:t xml:space="preserve"> - </w:t>
      </w:r>
      <w:r w:rsidR="00955103" w:rsidRPr="007E6E66">
        <w:rPr>
          <w:rFonts w:ascii="Times New Roman" w:hAnsi="Times New Roman" w:cs="Times New Roman"/>
        </w:rPr>
        <w:t>W pozycji nr 59 – Materace gabionowe podano 46 szt. Prosimy o podanie wymiarów 1 szt.</w:t>
      </w:r>
    </w:p>
    <w:p w14:paraId="696C7745" w14:textId="6B29D488" w:rsidR="00955103" w:rsidRPr="00C514F0" w:rsidRDefault="00C514F0" w:rsidP="00C514F0">
      <w:pPr>
        <w:jc w:val="both"/>
        <w:rPr>
          <w:rFonts w:ascii="Times New Roman" w:hAnsi="Times New Roman" w:cs="Times New Roman"/>
          <w:color w:val="FF0000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="00873D50">
        <w:rPr>
          <w:rFonts w:ascii="Times New Roman" w:hAnsi="Times New Roman" w:cs="Times New Roman"/>
          <w:color w:val="0070C0"/>
        </w:rPr>
        <w:t>:</w:t>
      </w:r>
      <w:r w:rsidRPr="00C514F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 w:rsidR="00955103" w:rsidRPr="00C514F0">
        <w:rPr>
          <w:rFonts w:ascii="Times New Roman" w:hAnsi="Times New Roman" w:cs="Times New Roman"/>
        </w:rPr>
        <w:t>2,0x1,0 m</w:t>
      </w:r>
    </w:p>
    <w:p w14:paraId="6787E689" w14:textId="77777777" w:rsidR="00042F5C" w:rsidRPr="007E6E66" w:rsidRDefault="00042F5C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00822DD0" w14:textId="77777777" w:rsidR="00042F5C" w:rsidRPr="007E6E66" w:rsidRDefault="00042F5C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333B20BC" w14:textId="7B13C4EE" w:rsidR="00661EB1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color w:val="000000"/>
          <w:lang w:eastAsia="pl-PL"/>
        </w:rPr>
        <w:lastRenderedPageBreak/>
        <w:t xml:space="preserve">Jednocześnie Zamawiający informuje, że termin składania ofert został przedłużony do dnia </w:t>
      </w:r>
      <w:r w:rsidR="00BA0CE4" w:rsidRPr="007E6E66">
        <w:rPr>
          <w:rFonts w:ascii="Times New Roman" w:hAnsi="Times New Roman" w:cs="Times New Roman"/>
          <w:color w:val="000000"/>
          <w:lang w:eastAsia="pl-PL"/>
        </w:rPr>
        <w:t>1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6 </w:t>
      </w:r>
      <w:r w:rsidR="00BA0CE4" w:rsidRPr="007E6E66">
        <w:rPr>
          <w:rFonts w:ascii="Times New Roman" w:hAnsi="Times New Roman" w:cs="Times New Roman"/>
          <w:color w:val="000000"/>
          <w:lang w:eastAsia="pl-PL"/>
        </w:rPr>
        <w:t xml:space="preserve">lipca </w:t>
      </w:r>
      <w:r w:rsidRPr="007E6E66">
        <w:rPr>
          <w:rFonts w:ascii="Times New Roman" w:hAnsi="Times New Roman" w:cs="Times New Roman"/>
          <w:color w:val="000000"/>
          <w:lang w:eastAsia="pl-PL"/>
        </w:rPr>
        <w:t>2021 r. do godz. 10:00.</w:t>
      </w:r>
    </w:p>
    <w:p w14:paraId="0281311B" w14:textId="314580AC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266123D" w14:textId="6162DC34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  <w:color w:val="000000"/>
          <w:lang w:eastAsia="pl-PL"/>
        </w:rPr>
        <w:t xml:space="preserve">Otwarcie ofert odbędzie się w dniu </w:t>
      </w:r>
      <w:r w:rsidR="00BA0CE4" w:rsidRPr="007E6E66">
        <w:rPr>
          <w:rFonts w:ascii="Times New Roman" w:hAnsi="Times New Roman" w:cs="Times New Roman"/>
          <w:color w:val="000000"/>
          <w:lang w:eastAsia="pl-PL"/>
        </w:rPr>
        <w:t>1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6 </w:t>
      </w:r>
      <w:r w:rsidR="00BA0CE4" w:rsidRPr="007E6E66">
        <w:rPr>
          <w:rFonts w:ascii="Times New Roman" w:hAnsi="Times New Roman" w:cs="Times New Roman"/>
          <w:color w:val="000000"/>
          <w:lang w:eastAsia="pl-PL"/>
        </w:rPr>
        <w:t>lipa</w:t>
      </w:r>
      <w:r w:rsidRPr="007E6E66">
        <w:rPr>
          <w:rFonts w:ascii="Times New Roman" w:hAnsi="Times New Roman" w:cs="Times New Roman"/>
          <w:color w:val="000000"/>
          <w:lang w:eastAsia="pl-PL"/>
        </w:rPr>
        <w:t xml:space="preserve"> 2021 r, o godz. 10:30</w:t>
      </w:r>
    </w:p>
    <w:p w14:paraId="328AE9E5" w14:textId="02F2827B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2C845558" w14:textId="6BCACE56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E5AA104" w14:textId="77777777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CD2236" w14:textId="14E6CD46" w:rsidR="00661EB1" w:rsidRPr="007E6E66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7E6E66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7E6E66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 w:rsidRPr="007E6E66">
        <w:rPr>
          <w:rFonts w:ascii="Times New Roman" w:hAnsi="Times New Roman"/>
          <w:sz w:val="20"/>
          <w:szCs w:val="24"/>
        </w:rPr>
        <w:t xml:space="preserve">            (</w:t>
      </w:r>
      <w:r w:rsidRPr="007E6E66">
        <w:rPr>
          <w:rFonts w:ascii="Times New Roman" w:hAnsi="Times New Roman"/>
          <w:i/>
          <w:sz w:val="20"/>
          <w:szCs w:val="24"/>
        </w:rPr>
        <w:t>podpis kierownika Zamawiającego</w:t>
      </w:r>
      <w:r w:rsidRPr="007E6E66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Pr="007E6E66" w:rsidRDefault="007512CD" w:rsidP="00A601B6">
      <w:pPr>
        <w:rPr>
          <w:rFonts w:ascii="Times New Roman" w:hAnsi="Times New Roman" w:cs="Times New Roman"/>
        </w:rPr>
      </w:pPr>
    </w:p>
    <w:sectPr w:rsidR="007512CD" w:rsidRPr="007E6E6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0092D"/>
    <w:multiLevelType w:val="hybridMultilevel"/>
    <w:tmpl w:val="623C05F8"/>
    <w:lvl w:ilvl="0" w:tplc="3F5E82F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6070B"/>
    <w:multiLevelType w:val="hybridMultilevel"/>
    <w:tmpl w:val="4808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42F5C"/>
    <w:rsid w:val="00061A19"/>
    <w:rsid w:val="0006223E"/>
    <w:rsid w:val="00096A42"/>
    <w:rsid w:val="000B0DB9"/>
    <w:rsid w:val="000B3831"/>
    <w:rsid w:val="000F5EC5"/>
    <w:rsid w:val="00113FAA"/>
    <w:rsid w:val="00122F34"/>
    <w:rsid w:val="001362FA"/>
    <w:rsid w:val="00144AE4"/>
    <w:rsid w:val="0015443D"/>
    <w:rsid w:val="001650A8"/>
    <w:rsid w:val="001C4356"/>
    <w:rsid w:val="001D0519"/>
    <w:rsid w:val="001E3E53"/>
    <w:rsid w:val="002056D0"/>
    <w:rsid w:val="0021515A"/>
    <w:rsid w:val="0023197B"/>
    <w:rsid w:val="0023282C"/>
    <w:rsid w:val="00283AE3"/>
    <w:rsid w:val="00292505"/>
    <w:rsid w:val="002D5B20"/>
    <w:rsid w:val="002F2FDB"/>
    <w:rsid w:val="00316581"/>
    <w:rsid w:val="00364921"/>
    <w:rsid w:val="003C66B5"/>
    <w:rsid w:val="00433BE5"/>
    <w:rsid w:val="00450B2C"/>
    <w:rsid w:val="00484225"/>
    <w:rsid w:val="0049646D"/>
    <w:rsid w:val="004B3B05"/>
    <w:rsid w:val="004B76BB"/>
    <w:rsid w:val="004C5CD6"/>
    <w:rsid w:val="004D4ABB"/>
    <w:rsid w:val="004D70C4"/>
    <w:rsid w:val="004F7F89"/>
    <w:rsid w:val="0050384B"/>
    <w:rsid w:val="00506D5F"/>
    <w:rsid w:val="00520435"/>
    <w:rsid w:val="00577819"/>
    <w:rsid w:val="005934D5"/>
    <w:rsid w:val="005A3E37"/>
    <w:rsid w:val="005B1F86"/>
    <w:rsid w:val="005D3DFF"/>
    <w:rsid w:val="00603195"/>
    <w:rsid w:val="00661EB1"/>
    <w:rsid w:val="006864F8"/>
    <w:rsid w:val="006A0E0E"/>
    <w:rsid w:val="006D72A3"/>
    <w:rsid w:val="007049B9"/>
    <w:rsid w:val="00727191"/>
    <w:rsid w:val="007461C3"/>
    <w:rsid w:val="007512CD"/>
    <w:rsid w:val="00776AE4"/>
    <w:rsid w:val="00781711"/>
    <w:rsid w:val="007842C3"/>
    <w:rsid w:val="00792CC3"/>
    <w:rsid w:val="007D23CE"/>
    <w:rsid w:val="007E6E66"/>
    <w:rsid w:val="008001B3"/>
    <w:rsid w:val="00820D96"/>
    <w:rsid w:val="00823F9F"/>
    <w:rsid w:val="00870491"/>
    <w:rsid w:val="00873D50"/>
    <w:rsid w:val="008F006B"/>
    <w:rsid w:val="009219F0"/>
    <w:rsid w:val="009474E5"/>
    <w:rsid w:val="00955103"/>
    <w:rsid w:val="00956923"/>
    <w:rsid w:val="00956D71"/>
    <w:rsid w:val="00960E87"/>
    <w:rsid w:val="009A2C2C"/>
    <w:rsid w:val="009C5F28"/>
    <w:rsid w:val="009F2283"/>
    <w:rsid w:val="00A000E2"/>
    <w:rsid w:val="00A13099"/>
    <w:rsid w:val="00A3090E"/>
    <w:rsid w:val="00A3689F"/>
    <w:rsid w:val="00A422D1"/>
    <w:rsid w:val="00A55627"/>
    <w:rsid w:val="00A601B6"/>
    <w:rsid w:val="00A87292"/>
    <w:rsid w:val="00A92A81"/>
    <w:rsid w:val="00AC0256"/>
    <w:rsid w:val="00AF7A86"/>
    <w:rsid w:val="00B55A95"/>
    <w:rsid w:val="00B61A92"/>
    <w:rsid w:val="00B90FDF"/>
    <w:rsid w:val="00BA0CE4"/>
    <w:rsid w:val="00BE5699"/>
    <w:rsid w:val="00C328BD"/>
    <w:rsid w:val="00C37DB5"/>
    <w:rsid w:val="00C514F0"/>
    <w:rsid w:val="00CC720D"/>
    <w:rsid w:val="00D11B1D"/>
    <w:rsid w:val="00D16FE6"/>
    <w:rsid w:val="00D57584"/>
    <w:rsid w:val="00D834D9"/>
    <w:rsid w:val="00D8567C"/>
    <w:rsid w:val="00D917D7"/>
    <w:rsid w:val="00DC1BD9"/>
    <w:rsid w:val="00EC41AC"/>
    <w:rsid w:val="00ED07D1"/>
    <w:rsid w:val="00ED4888"/>
    <w:rsid w:val="00ED603B"/>
    <w:rsid w:val="00ED7C26"/>
    <w:rsid w:val="00EF4840"/>
    <w:rsid w:val="00F139F4"/>
    <w:rsid w:val="00F73EA0"/>
    <w:rsid w:val="00F9631E"/>
    <w:rsid w:val="00FA4A69"/>
    <w:rsid w:val="00FA654F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988-6E83-4807-9ADC-A62F4D6B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9</Pages>
  <Words>2909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28</cp:revision>
  <cp:lastPrinted>2021-07-13T09:32:00Z</cp:lastPrinted>
  <dcterms:created xsi:type="dcterms:W3CDTF">2020-12-28T15:56:00Z</dcterms:created>
  <dcterms:modified xsi:type="dcterms:W3CDTF">2021-07-13T09:41:00Z</dcterms:modified>
</cp:coreProperties>
</file>