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17656319" w:rsidR="00364921" w:rsidRPr="00AD077E" w:rsidRDefault="004D70C4" w:rsidP="00B55A85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Grudziądz</w:t>
      </w:r>
      <w:r w:rsidR="00364921" w:rsidRPr="00AD077E">
        <w:rPr>
          <w:rFonts w:ascii="Times New Roman" w:hAnsi="Times New Roman" w:cs="Times New Roman"/>
        </w:rPr>
        <w:t>,</w:t>
      </w:r>
      <w:r w:rsidR="00364921">
        <w:rPr>
          <w:rFonts w:ascii="Times New Roman" w:hAnsi="Times New Roman" w:cs="Times New Roman"/>
        </w:rPr>
        <w:t xml:space="preserve"> </w:t>
      </w:r>
      <w:r w:rsidR="00364921" w:rsidRPr="00AD077E">
        <w:rPr>
          <w:rFonts w:ascii="Times New Roman" w:hAnsi="Times New Roman" w:cs="Times New Roman"/>
        </w:rPr>
        <w:t>dnia</w:t>
      </w:r>
      <w:r w:rsidR="00364921">
        <w:rPr>
          <w:rFonts w:ascii="Times New Roman" w:hAnsi="Times New Roman" w:cs="Times New Roman"/>
        </w:rPr>
        <w:t xml:space="preserve"> </w:t>
      </w:r>
      <w:r w:rsidR="004B76BB">
        <w:rPr>
          <w:rFonts w:ascii="Times New Roman" w:hAnsi="Times New Roman" w:cs="Times New Roman"/>
        </w:rPr>
        <w:t>2</w:t>
      </w:r>
      <w:r w:rsidR="002B76B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.0</w:t>
      </w:r>
      <w:r w:rsidR="008F006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.2021 r.</w:t>
      </w:r>
    </w:p>
    <w:p w14:paraId="07DDC263" w14:textId="77777777" w:rsidR="00364921" w:rsidRPr="00AD077E" w:rsidRDefault="00364921" w:rsidP="0036492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>:</w:t>
      </w:r>
    </w:p>
    <w:p w14:paraId="2CFA012A" w14:textId="3378BF8E" w:rsidR="00364921" w:rsidRPr="00AD077E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Zarząd Dróg</w:t>
      </w:r>
    </w:p>
    <w:p w14:paraId="0E0B7B95" w14:textId="72D2168D" w:rsidR="00364921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86-300 Grudziądz</w:t>
      </w:r>
    </w:p>
    <w:p w14:paraId="00B81384" w14:textId="1AC9BAB2" w:rsidR="004D70C4" w:rsidRPr="00AD077E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Paderewskiego 233</w:t>
      </w:r>
    </w:p>
    <w:p w14:paraId="6990B601" w14:textId="25115186" w:rsidR="00364921" w:rsidRDefault="00364921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A13D6F">
        <w:rPr>
          <w:rFonts w:ascii="Times New Roman" w:hAnsi="Times New Roman" w:cs="Times New Roman"/>
          <w:sz w:val="20"/>
        </w:rPr>
        <w:t>(</w:t>
      </w:r>
      <w:r w:rsidRPr="00A13D6F">
        <w:rPr>
          <w:rFonts w:ascii="Times New Roman" w:hAnsi="Times New Roman" w:cs="Times New Roman"/>
          <w:i/>
          <w:sz w:val="20"/>
        </w:rPr>
        <w:t>nazwa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adres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Zamawiającego</w:t>
      </w:r>
      <w:r w:rsidRPr="00A13D6F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</w:p>
    <w:p w14:paraId="24713AB4" w14:textId="77777777" w:rsidR="00292505" w:rsidRDefault="00292505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79CF4CFA" w14:textId="5FF22F1E" w:rsidR="00364921" w:rsidRPr="00AD077E" w:rsidRDefault="00292505" w:rsidP="002925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ZP.271.3.</w:t>
      </w:r>
      <w:r w:rsidR="008F006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.2021</w:t>
      </w:r>
    </w:p>
    <w:p w14:paraId="20C8F953" w14:textId="2E80FA5B" w:rsidR="00364921" w:rsidRPr="00AD077E" w:rsidRDefault="00364921" w:rsidP="00292505">
      <w:pPr>
        <w:spacing w:line="360" w:lineRule="auto"/>
        <w:jc w:val="both"/>
        <w:rPr>
          <w:rFonts w:ascii="Times New Roman" w:hAnsi="Times New Roman" w:cs="Times New Roman"/>
        </w:rPr>
      </w:pPr>
      <w:r w:rsidRPr="00A13D6F">
        <w:rPr>
          <w:rFonts w:ascii="Times New Roman" w:hAnsi="Times New Roman"/>
          <w:sz w:val="20"/>
        </w:rPr>
        <w:t>(</w:t>
      </w:r>
      <w:r w:rsidRPr="00A13D6F">
        <w:rPr>
          <w:rFonts w:ascii="Times New Roman" w:hAnsi="Times New Roman"/>
          <w:i/>
          <w:sz w:val="20"/>
        </w:rPr>
        <w:t>nr</w:t>
      </w:r>
      <w:r>
        <w:rPr>
          <w:rFonts w:ascii="Times New Roman" w:hAnsi="Times New Roman"/>
          <w:i/>
          <w:sz w:val="20"/>
        </w:rPr>
        <w:t xml:space="preserve"> </w:t>
      </w:r>
      <w:r w:rsidRPr="00A13D6F">
        <w:rPr>
          <w:rFonts w:ascii="Times New Roman" w:hAnsi="Times New Roman"/>
          <w:i/>
          <w:sz w:val="20"/>
        </w:rPr>
        <w:t>ref.</w:t>
      </w:r>
      <w:r>
        <w:rPr>
          <w:rFonts w:ascii="Times New Roman" w:hAnsi="Times New Roman"/>
          <w:i/>
          <w:sz w:val="20"/>
        </w:rPr>
        <w:t xml:space="preserve"> p</w:t>
      </w:r>
      <w:r w:rsidRPr="00A13D6F">
        <w:rPr>
          <w:rFonts w:ascii="Times New Roman" w:hAnsi="Times New Roman"/>
          <w:i/>
          <w:sz w:val="20"/>
        </w:rPr>
        <w:t>ostępowania</w:t>
      </w:r>
      <w:r w:rsidRPr="00A13D6F">
        <w:rPr>
          <w:rFonts w:ascii="Times New Roman" w:hAnsi="Times New Roman"/>
          <w:sz w:val="20"/>
        </w:rPr>
        <w:t>)</w:t>
      </w:r>
    </w:p>
    <w:p w14:paraId="1BA9D52C" w14:textId="516C3371" w:rsidR="00364921" w:rsidRPr="00A601B6" w:rsidRDefault="00364921" w:rsidP="00A601B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</w:rPr>
      </w:pPr>
      <w:r w:rsidRPr="00AD077E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prowadzonego</w:t>
      </w:r>
      <w:r>
        <w:rPr>
          <w:rFonts w:ascii="Times New Roman" w:hAnsi="Times New Roman" w:cs="Times New Roman"/>
        </w:rPr>
        <w:t xml:space="preserve"> w trybie </w:t>
      </w:r>
      <w:r w:rsidR="00292505">
        <w:rPr>
          <w:rFonts w:ascii="Times New Roman" w:hAnsi="Times New Roman" w:cs="Times New Roman"/>
        </w:rPr>
        <w:t xml:space="preserve">podstawowym bez negocjacji </w:t>
      </w:r>
      <w:r>
        <w:rPr>
          <w:rFonts w:ascii="Times New Roman" w:hAnsi="Times New Roman" w:cs="Times New Roman"/>
        </w:rPr>
        <w:t>n</w:t>
      </w:r>
      <w:r w:rsidRPr="00AD077E">
        <w:rPr>
          <w:rFonts w:ascii="Times New Roman" w:hAnsi="Times New Roman" w:cs="Times New Roman"/>
        </w:rPr>
        <w:t>a</w:t>
      </w:r>
      <w:r w:rsidRPr="00D57584">
        <w:rPr>
          <w:rFonts w:ascii="Times New Roman" w:hAnsi="Times New Roman" w:cs="Times New Roman"/>
          <w:b/>
          <w:bCs/>
        </w:rPr>
        <w:t xml:space="preserve">: </w:t>
      </w:r>
      <w:r w:rsidR="008F006B" w:rsidRPr="00E31A69">
        <w:rPr>
          <w:rFonts w:ascii="Times New Roman" w:hAnsi="Times New Roman"/>
          <w:b/>
          <w:bCs/>
          <w:color w:val="000000"/>
        </w:rPr>
        <w:t>Przebudowa z rozbudową drogi powiatowej</w:t>
      </w:r>
      <w:r w:rsidR="008F006B" w:rsidRPr="00E31A69">
        <w:rPr>
          <w:rFonts w:ascii="Times New Roman" w:hAnsi="Times New Roman"/>
          <w:bCs/>
          <w:color w:val="000000"/>
        </w:rPr>
        <w:t xml:space="preserve"> </w:t>
      </w:r>
      <w:r w:rsidR="008F006B" w:rsidRPr="00E31A69">
        <w:rPr>
          <w:rFonts w:ascii="Times New Roman" w:hAnsi="Times New Roman"/>
          <w:b/>
          <w:bCs/>
          <w:color w:val="000000"/>
        </w:rPr>
        <w:t xml:space="preserve">nr 1353C Białochowo-Szembruczek od km 0+000 do km 2+343,51” </w:t>
      </w:r>
      <w:r w:rsidR="008F006B" w:rsidRPr="00E31A69">
        <w:rPr>
          <w:rFonts w:ascii="Times New Roman" w:hAnsi="Times New Roman"/>
          <w:color w:val="000000"/>
        </w:rPr>
        <w:t>– I etap</w:t>
      </w:r>
    </w:p>
    <w:p w14:paraId="5D63B107" w14:textId="07EBC9AB" w:rsidR="00364921" w:rsidRPr="003A6665" w:rsidRDefault="00364921" w:rsidP="00A601B6">
      <w:pPr>
        <w:spacing w:after="120" w:line="360" w:lineRule="auto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3A6665">
        <w:rPr>
          <w:rFonts w:ascii="Times New Roman" w:hAnsi="Times New Roman" w:cs="Times New Roman"/>
          <w:b/>
          <w:color w:val="000000"/>
          <w:lang w:eastAsia="pl-PL"/>
        </w:rPr>
        <w:t>WYJAŚNIENIA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TREŚCI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SWZ</w:t>
      </w:r>
    </w:p>
    <w:p w14:paraId="548B54A6" w14:textId="37E411E0" w:rsidR="00364921" w:rsidRDefault="00364921" w:rsidP="00A601B6">
      <w:pPr>
        <w:spacing w:after="120"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 w:rsidRPr="00AD077E">
        <w:rPr>
          <w:rFonts w:ascii="Times New Roman" w:hAnsi="Times New Roman" w:cs="Times New Roman"/>
        </w:rPr>
        <w:t>Działając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art. 284 ust. 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D077E">
        <w:rPr>
          <w:rFonts w:ascii="Times New Roman" w:hAnsi="Times New Roman" w:cs="Times New Roman"/>
          <w:bCs/>
        </w:rPr>
        <w:t>ustawy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września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2019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r.</w:t>
      </w:r>
      <w:r>
        <w:rPr>
          <w:rFonts w:ascii="Times New Roman" w:hAnsi="Times New Roman" w:cs="Times New Roman"/>
          <w:bCs/>
        </w:rPr>
        <w:t xml:space="preserve"> – </w:t>
      </w:r>
      <w:r w:rsidRPr="00AD077E">
        <w:rPr>
          <w:rFonts w:ascii="Times New Roman" w:hAnsi="Times New Roman" w:cs="Times New Roman"/>
          <w:bCs/>
        </w:rPr>
        <w:t>Prawo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zamówień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publicznych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(D</w:t>
      </w:r>
      <w:r>
        <w:rPr>
          <w:rFonts w:ascii="Times New Roman" w:hAnsi="Times New Roman" w:cs="Times New Roman"/>
          <w:bCs/>
        </w:rPr>
        <w:t xml:space="preserve">z.U. z 2019 r. poz. 2019 ze zm.; </w:t>
      </w:r>
      <w:r w:rsidRPr="00AD077E">
        <w:rPr>
          <w:rFonts w:ascii="Times New Roman" w:hAnsi="Times New Roman" w:cs="Times New Roman"/>
          <w:bCs/>
        </w:rPr>
        <w:t>zwana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dalej: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PZP),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przekazuje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870491">
        <w:rPr>
          <w:rFonts w:ascii="Times New Roman" w:hAnsi="Times New Roman" w:cs="Times New Roman"/>
          <w:color w:val="000000"/>
          <w:lang w:eastAsia="pl-PL"/>
        </w:rPr>
        <w:t>poniżej treść zapytań, które wpłynęły do Zamawiającego wraz z wyjaśnieniami:</w:t>
      </w:r>
    </w:p>
    <w:p w14:paraId="5A09F5F8" w14:textId="77777777" w:rsidR="008F006B" w:rsidRDefault="008F006B" w:rsidP="008F006B">
      <w:pPr>
        <w:rPr>
          <w:sz w:val="22"/>
          <w:szCs w:val="22"/>
        </w:rPr>
      </w:pPr>
    </w:p>
    <w:p w14:paraId="42EFF4DB" w14:textId="014A3FA8" w:rsidR="002B76BA" w:rsidRPr="002B76BA" w:rsidRDefault="008F006B" w:rsidP="002B76BA">
      <w:pPr>
        <w:spacing w:after="120"/>
        <w:ind w:left="709" w:hanging="709"/>
        <w:jc w:val="both"/>
        <w:rPr>
          <w:rFonts w:ascii="Times New Roman" w:eastAsia="Times New Roman" w:hAnsi="Times New Roman" w:cs="Times New Roman"/>
        </w:rPr>
      </w:pPr>
      <w:r w:rsidRPr="002056D0">
        <w:rPr>
          <w:rFonts w:ascii="Times New Roman" w:eastAsia="Times New Roman" w:hAnsi="Times New Roman" w:cs="Times New Roman"/>
          <w:b/>
          <w:bCs/>
        </w:rPr>
        <w:t>Pyt. 1</w:t>
      </w:r>
      <w:r>
        <w:rPr>
          <w:rFonts w:ascii="Times New Roman" w:eastAsia="Times New Roman" w:hAnsi="Times New Roman" w:cs="Times New Roman"/>
        </w:rPr>
        <w:t xml:space="preserve"> </w:t>
      </w:r>
      <w:r w:rsidR="002B76BA" w:rsidRPr="002B76BA">
        <w:rPr>
          <w:rFonts w:ascii="Times New Roman" w:eastAsia="Times New Roman" w:hAnsi="Times New Roman" w:cs="Times New Roman"/>
        </w:rPr>
        <w:tab/>
        <w:t>Zgodnie z otrzymanymi wyjaśnieniami z dnia 21.04.2021. występują rozbieżności:</w:t>
      </w:r>
    </w:p>
    <w:p w14:paraId="0A914DAE" w14:textId="77777777" w:rsidR="002B76BA" w:rsidRPr="002B76BA" w:rsidRDefault="002B76BA" w:rsidP="002B76BA">
      <w:pPr>
        <w:spacing w:after="120"/>
        <w:ind w:left="709" w:hanging="1"/>
        <w:jc w:val="both"/>
        <w:rPr>
          <w:rFonts w:ascii="Times New Roman" w:eastAsia="Times New Roman" w:hAnsi="Times New Roman" w:cs="Times New Roman"/>
        </w:rPr>
      </w:pPr>
      <w:r w:rsidRPr="002B76BA">
        <w:rPr>
          <w:rFonts w:ascii="Times New Roman" w:eastAsia="Times New Roman" w:hAnsi="Times New Roman" w:cs="Times New Roman"/>
        </w:rPr>
        <w:t>- Jezdnia drogi na poszerzeniach : nie zmieniono konstrukcji na załączonych rysunkach konstrukcyjnych nr 3.1, 3.2 i 3.3.  w stosunku do odpowiedzi nr 3.</w:t>
      </w:r>
    </w:p>
    <w:p w14:paraId="035DB0B4" w14:textId="4F34D17C" w:rsidR="002B76BA" w:rsidRPr="002B76BA" w:rsidRDefault="002B76BA" w:rsidP="002B76BA">
      <w:pPr>
        <w:spacing w:after="120"/>
        <w:ind w:left="709" w:hanging="709"/>
        <w:jc w:val="both"/>
        <w:rPr>
          <w:rFonts w:ascii="Times New Roman" w:eastAsia="Times New Roman" w:hAnsi="Times New Roman" w:cs="Times New Roman"/>
        </w:rPr>
      </w:pPr>
      <w:r w:rsidRPr="002B76BA">
        <w:rPr>
          <w:rFonts w:ascii="Times New Roman" w:eastAsia="Times New Roman" w:hAnsi="Times New Roman" w:cs="Times New Roman"/>
        </w:rPr>
        <w:t xml:space="preserve">             - Zjazdy bitumiczne: wg odp. Nr 3 przyjęto podbudowę z gruntu stabilizowanego cementem  gr. 25 cm z </w:t>
      </w:r>
      <w:proofErr w:type="spellStart"/>
      <w:r w:rsidRPr="002B76BA">
        <w:rPr>
          <w:rFonts w:ascii="Times New Roman" w:eastAsia="Times New Roman" w:hAnsi="Times New Roman" w:cs="Times New Roman"/>
        </w:rPr>
        <w:t>Rm</w:t>
      </w:r>
      <w:proofErr w:type="spellEnd"/>
      <w:r w:rsidRPr="002B76BA">
        <w:rPr>
          <w:rFonts w:ascii="Times New Roman" w:eastAsia="Times New Roman" w:hAnsi="Times New Roman" w:cs="Times New Roman"/>
        </w:rPr>
        <w:t xml:space="preserve">=2,5 </w:t>
      </w:r>
      <w:proofErr w:type="spellStart"/>
      <w:r w:rsidRPr="002B76BA">
        <w:rPr>
          <w:rFonts w:ascii="Times New Roman" w:eastAsia="Times New Roman" w:hAnsi="Times New Roman" w:cs="Times New Roman"/>
        </w:rPr>
        <w:t>Mpa</w:t>
      </w:r>
      <w:proofErr w:type="spellEnd"/>
      <w:r w:rsidRPr="002B76BA">
        <w:rPr>
          <w:rFonts w:ascii="Times New Roman" w:eastAsia="Times New Roman" w:hAnsi="Times New Roman" w:cs="Times New Roman"/>
        </w:rPr>
        <w:t xml:space="preserve">, wg załączonego przedmiaru przyjęto: 15 cm </w:t>
      </w:r>
      <w:proofErr w:type="spellStart"/>
      <w:r w:rsidRPr="002B76BA">
        <w:rPr>
          <w:rFonts w:ascii="Times New Roman" w:eastAsia="Times New Roman" w:hAnsi="Times New Roman" w:cs="Times New Roman"/>
        </w:rPr>
        <w:t>Rm</w:t>
      </w:r>
      <w:proofErr w:type="spellEnd"/>
      <w:r w:rsidRPr="002B76BA">
        <w:rPr>
          <w:rFonts w:ascii="Times New Roman" w:eastAsia="Times New Roman" w:hAnsi="Times New Roman" w:cs="Times New Roman"/>
        </w:rPr>
        <w:t xml:space="preserve">=1,5 </w:t>
      </w:r>
      <w:proofErr w:type="spellStart"/>
      <w:r w:rsidRPr="002B76BA">
        <w:rPr>
          <w:rFonts w:ascii="Times New Roman" w:eastAsia="Times New Roman" w:hAnsi="Times New Roman" w:cs="Times New Roman"/>
        </w:rPr>
        <w:t>Mpa</w:t>
      </w:r>
      <w:proofErr w:type="spellEnd"/>
      <w:r w:rsidRPr="002B76BA">
        <w:rPr>
          <w:rFonts w:ascii="Times New Roman" w:eastAsia="Times New Roman" w:hAnsi="Times New Roman" w:cs="Times New Roman"/>
        </w:rPr>
        <w:t xml:space="preserve"> i 15 cm=2,5 </w:t>
      </w:r>
      <w:proofErr w:type="spellStart"/>
      <w:r w:rsidRPr="002B76BA">
        <w:rPr>
          <w:rFonts w:ascii="Times New Roman" w:eastAsia="Times New Roman" w:hAnsi="Times New Roman" w:cs="Times New Roman"/>
        </w:rPr>
        <w:t>Mpa</w:t>
      </w:r>
      <w:proofErr w:type="spellEnd"/>
      <w:r w:rsidRPr="002B76BA">
        <w:rPr>
          <w:rFonts w:ascii="Times New Roman" w:eastAsia="Times New Roman" w:hAnsi="Times New Roman" w:cs="Times New Roman"/>
        </w:rPr>
        <w:t xml:space="preserve">, nie zmieniono również konstrukcji na rys. 3.3 </w:t>
      </w:r>
    </w:p>
    <w:p w14:paraId="3C50AE7A" w14:textId="3DA765A8" w:rsidR="002B76BA" w:rsidRPr="002B76BA" w:rsidRDefault="002B76BA" w:rsidP="002B76BA">
      <w:pPr>
        <w:spacing w:after="120"/>
        <w:ind w:left="709" w:hanging="709"/>
        <w:jc w:val="both"/>
        <w:rPr>
          <w:rFonts w:ascii="Times New Roman" w:eastAsia="Times New Roman" w:hAnsi="Times New Roman" w:cs="Times New Roman"/>
        </w:rPr>
      </w:pPr>
      <w:r w:rsidRPr="002B76BA">
        <w:rPr>
          <w:rFonts w:ascii="Times New Roman" w:eastAsia="Times New Roman" w:hAnsi="Times New Roman" w:cs="Times New Roman"/>
        </w:rPr>
        <w:t xml:space="preserve">            - Zjazdy z kostki: wg odp. Nr 3 przyjęto podbudowę z gruntu stabilizowanego cementem  gr. 25 cm z </w:t>
      </w:r>
      <w:proofErr w:type="spellStart"/>
      <w:r w:rsidRPr="002B76BA">
        <w:rPr>
          <w:rFonts w:ascii="Times New Roman" w:eastAsia="Times New Roman" w:hAnsi="Times New Roman" w:cs="Times New Roman"/>
        </w:rPr>
        <w:t>Rm</w:t>
      </w:r>
      <w:proofErr w:type="spellEnd"/>
      <w:r w:rsidRPr="002B76BA">
        <w:rPr>
          <w:rFonts w:ascii="Times New Roman" w:eastAsia="Times New Roman" w:hAnsi="Times New Roman" w:cs="Times New Roman"/>
        </w:rPr>
        <w:t xml:space="preserve">=2,5 </w:t>
      </w:r>
      <w:proofErr w:type="spellStart"/>
      <w:r w:rsidRPr="002B76BA">
        <w:rPr>
          <w:rFonts w:ascii="Times New Roman" w:eastAsia="Times New Roman" w:hAnsi="Times New Roman" w:cs="Times New Roman"/>
        </w:rPr>
        <w:t>Mpa</w:t>
      </w:r>
      <w:proofErr w:type="spellEnd"/>
      <w:r w:rsidRPr="002B76BA">
        <w:rPr>
          <w:rFonts w:ascii="Times New Roman" w:eastAsia="Times New Roman" w:hAnsi="Times New Roman" w:cs="Times New Roman"/>
        </w:rPr>
        <w:t xml:space="preserve">, wg załączonego przedmiaru przyjęto: 15 cm </w:t>
      </w:r>
      <w:proofErr w:type="spellStart"/>
      <w:r w:rsidRPr="002B76BA">
        <w:rPr>
          <w:rFonts w:ascii="Times New Roman" w:eastAsia="Times New Roman" w:hAnsi="Times New Roman" w:cs="Times New Roman"/>
        </w:rPr>
        <w:t>Rm</w:t>
      </w:r>
      <w:proofErr w:type="spellEnd"/>
      <w:r w:rsidRPr="002B76BA">
        <w:rPr>
          <w:rFonts w:ascii="Times New Roman" w:eastAsia="Times New Roman" w:hAnsi="Times New Roman" w:cs="Times New Roman"/>
        </w:rPr>
        <w:t xml:space="preserve">=1,5 </w:t>
      </w:r>
      <w:proofErr w:type="spellStart"/>
      <w:r w:rsidRPr="002B76BA">
        <w:rPr>
          <w:rFonts w:ascii="Times New Roman" w:eastAsia="Times New Roman" w:hAnsi="Times New Roman" w:cs="Times New Roman"/>
        </w:rPr>
        <w:t>Mpa</w:t>
      </w:r>
      <w:proofErr w:type="spellEnd"/>
      <w:r w:rsidRPr="002B76BA">
        <w:rPr>
          <w:rFonts w:ascii="Times New Roman" w:eastAsia="Times New Roman" w:hAnsi="Times New Roman" w:cs="Times New Roman"/>
        </w:rPr>
        <w:t xml:space="preserve"> i 15 cm=2,5 </w:t>
      </w:r>
      <w:proofErr w:type="spellStart"/>
      <w:r w:rsidRPr="002B76BA">
        <w:rPr>
          <w:rFonts w:ascii="Times New Roman" w:eastAsia="Times New Roman" w:hAnsi="Times New Roman" w:cs="Times New Roman"/>
        </w:rPr>
        <w:t>Mpa</w:t>
      </w:r>
      <w:proofErr w:type="spellEnd"/>
      <w:r w:rsidRPr="002B76BA">
        <w:rPr>
          <w:rFonts w:ascii="Times New Roman" w:eastAsia="Times New Roman" w:hAnsi="Times New Roman" w:cs="Times New Roman"/>
        </w:rPr>
        <w:t>, nie zmieniono również konstrukcji na rys. 3.1</w:t>
      </w:r>
    </w:p>
    <w:p w14:paraId="4B2E18A3" w14:textId="165069E0" w:rsidR="008F006B" w:rsidRDefault="002B76BA" w:rsidP="002B76BA">
      <w:pPr>
        <w:spacing w:after="120"/>
        <w:ind w:left="709" w:hanging="1"/>
        <w:jc w:val="both"/>
        <w:rPr>
          <w:rFonts w:ascii="Times New Roman" w:eastAsia="Times New Roman" w:hAnsi="Times New Roman" w:cs="Times New Roman"/>
        </w:rPr>
      </w:pPr>
      <w:r w:rsidRPr="002B76BA">
        <w:rPr>
          <w:rFonts w:ascii="Times New Roman" w:eastAsia="Times New Roman" w:hAnsi="Times New Roman" w:cs="Times New Roman"/>
        </w:rPr>
        <w:t xml:space="preserve">Proszę o zmianę przedmiaru i przekroi konstrukcyjnych w stosunku do przesłanych wyjaśnień. </w:t>
      </w:r>
    </w:p>
    <w:p w14:paraId="7672EF3A" w14:textId="64EA29C1" w:rsidR="002B76BA" w:rsidRPr="002B76BA" w:rsidRDefault="002B76BA" w:rsidP="008D4096">
      <w:pPr>
        <w:spacing w:after="120" w:line="276" w:lineRule="auto"/>
        <w:ind w:right="-42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Odpowiedź: </w:t>
      </w:r>
      <w:r w:rsidR="008D409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D4096">
        <w:rPr>
          <w:rFonts w:ascii="Times New Roman" w:hAnsi="Times New Roman" w:cs="Times New Roman"/>
          <w:bCs/>
          <w:sz w:val="22"/>
          <w:szCs w:val="22"/>
        </w:rPr>
        <w:t>Został</w:t>
      </w:r>
      <w:r w:rsidR="008D4096" w:rsidRPr="008D4096">
        <w:rPr>
          <w:rFonts w:ascii="Times New Roman" w:hAnsi="Times New Roman" w:cs="Times New Roman"/>
          <w:bCs/>
          <w:sz w:val="22"/>
          <w:szCs w:val="22"/>
        </w:rPr>
        <w:t xml:space="preserve"> zmieniony przedmiar i przekroje konstrukcyjne</w:t>
      </w:r>
      <w:r w:rsidR="008D4096">
        <w:rPr>
          <w:rFonts w:ascii="Times New Roman" w:hAnsi="Times New Roman" w:cs="Times New Roman"/>
          <w:bCs/>
          <w:sz w:val="22"/>
          <w:szCs w:val="22"/>
        </w:rPr>
        <w:t>.</w:t>
      </w:r>
    </w:p>
    <w:p w14:paraId="325082B3" w14:textId="2FAD0ECB" w:rsidR="002B76BA" w:rsidRPr="002B76BA" w:rsidRDefault="002B76BA" w:rsidP="002B76BA">
      <w:pPr>
        <w:spacing w:line="276" w:lineRule="auto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Pyt. 2 </w:t>
      </w:r>
      <w:r w:rsidRPr="002B76BA">
        <w:rPr>
          <w:rFonts w:ascii="Times New Roman" w:hAnsi="Times New Roman" w:cs="Times New Roman"/>
        </w:rPr>
        <w:t xml:space="preserve">Dotyczy odpowiedzi z dnia 21.04.2021r. Pytanie - odpowiedź nr 3. Z opisanych konstrukcji zjazdu z kostki wynika, że należy ułożyć kostkę betonową </w:t>
      </w:r>
      <w:r w:rsidRPr="002B76BA">
        <w:rPr>
          <w:rFonts w:ascii="Times New Roman" w:hAnsi="Times New Roman" w:cs="Times New Roman"/>
          <w:b/>
          <w:bCs/>
        </w:rPr>
        <w:t>szarą</w:t>
      </w:r>
      <w:r w:rsidRPr="002B76BA">
        <w:rPr>
          <w:rFonts w:ascii="Times New Roman" w:hAnsi="Times New Roman" w:cs="Times New Roman"/>
        </w:rPr>
        <w:t xml:space="preserve">, gr. 8cm. Na załączonym przekroju konstrukcyjnym podano kostkę betonową </w:t>
      </w:r>
      <w:r w:rsidRPr="002B76BA">
        <w:rPr>
          <w:rFonts w:ascii="Times New Roman" w:hAnsi="Times New Roman" w:cs="Times New Roman"/>
          <w:b/>
          <w:bCs/>
        </w:rPr>
        <w:t>grafitową</w:t>
      </w:r>
      <w:r w:rsidRPr="002B76BA">
        <w:rPr>
          <w:rFonts w:ascii="Times New Roman" w:hAnsi="Times New Roman" w:cs="Times New Roman"/>
        </w:rPr>
        <w:t>, gr. 8cm.</w:t>
      </w:r>
    </w:p>
    <w:p w14:paraId="55B2E5F7" w14:textId="452D4263" w:rsidR="002B76BA" w:rsidRDefault="002B76BA" w:rsidP="008D4096">
      <w:pPr>
        <w:spacing w:after="120" w:line="276" w:lineRule="auto"/>
        <w:ind w:left="720"/>
        <w:jc w:val="both"/>
        <w:rPr>
          <w:rFonts w:ascii="Times New Roman" w:hAnsi="Times New Roman" w:cs="Times New Roman"/>
        </w:rPr>
      </w:pPr>
      <w:r w:rsidRPr="002B76BA">
        <w:rPr>
          <w:rFonts w:ascii="Times New Roman" w:hAnsi="Times New Roman" w:cs="Times New Roman"/>
        </w:rPr>
        <w:t>Prosimy o doprecyzowanie jaki kolor kostki należy ułożyć na zjazdach.</w:t>
      </w:r>
    </w:p>
    <w:p w14:paraId="7458B783" w14:textId="522433F0" w:rsidR="008D4096" w:rsidRPr="002B76BA" w:rsidRDefault="008D4096" w:rsidP="008D4096">
      <w:pPr>
        <w:spacing w:line="276" w:lineRule="auto"/>
        <w:jc w:val="both"/>
        <w:rPr>
          <w:rFonts w:ascii="Times New Roman" w:hAnsi="Times New Roman" w:cs="Times New Roman"/>
        </w:rPr>
      </w:pPr>
      <w:r w:rsidRPr="008D4096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>:  Należy ułożyć kostkę koloru grafitowego.</w:t>
      </w:r>
    </w:p>
    <w:p w14:paraId="4B2D25DF" w14:textId="51E94E6F" w:rsidR="002B76BA" w:rsidRDefault="002B76BA" w:rsidP="002B76BA">
      <w:pPr>
        <w:spacing w:line="276" w:lineRule="auto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Pyt. 3 </w:t>
      </w:r>
      <w:r w:rsidRPr="002B76BA">
        <w:rPr>
          <w:rFonts w:ascii="Times New Roman" w:hAnsi="Times New Roman" w:cs="Times New Roman"/>
        </w:rPr>
        <w:t xml:space="preserve"> Dotyczy odpowiedzi z dnia 21.04.2021r. Pytanie - odpowiedź nr 30. Prosimy o dołączenie części rysunkowej do uzgodnień branży energetycznej oraz teletechnicznej lub o podanie </w:t>
      </w:r>
      <w:proofErr w:type="spellStart"/>
      <w:r w:rsidRPr="002B76BA">
        <w:rPr>
          <w:rFonts w:ascii="Times New Roman" w:hAnsi="Times New Roman" w:cs="Times New Roman"/>
        </w:rPr>
        <w:t>mb</w:t>
      </w:r>
      <w:proofErr w:type="spellEnd"/>
      <w:r w:rsidRPr="002B76BA">
        <w:rPr>
          <w:rFonts w:ascii="Times New Roman" w:hAnsi="Times New Roman" w:cs="Times New Roman"/>
        </w:rPr>
        <w:t xml:space="preserve"> (oraz średnicy) rury ochronnej dwudzielnej. </w:t>
      </w:r>
    </w:p>
    <w:p w14:paraId="7E72E6C4" w14:textId="6BDCE869" w:rsidR="008D4096" w:rsidRPr="002B76BA" w:rsidRDefault="008D4096" w:rsidP="008D4096">
      <w:pPr>
        <w:spacing w:before="120" w:after="120" w:line="276" w:lineRule="auto"/>
        <w:ind w:left="709" w:hanging="709"/>
        <w:jc w:val="both"/>
        <w:rPr>
          <w:rFonts w:ascii="Times New Roman" w:hAnsi="Times New Roman" w:cs="Times New Roman"/>
        </w:rPr>
      </w:pPr>
      <w:r w:rsidRPr="008D4096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>: W tym etapie nie przewiduje się ułożenia rur ochronnych dla sieci.</w:t>
      </w:r>
    </w:p>
    <w:p w14:paraId="1E12C07E" w14:textId="66F8C79F" w:rsidR="002B76BA" w:rsidRPr="002B76BA" w:rsidRDefault="002B76BA" w:rsidP="002B76BA">
      <w:pPr>
        <w:spacing w:line="276" w:lineRule="auto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Pyt. 4 </w:t>
      </w:r>
      <w:r w:rsidRPr="002B76BA">
        <w:rPr>
          <w:rFonts w:ascii="Times New Roman" w:hAnsi="Times New Roman" w:cs="Times New Roman"/>
        </w:rPr>
        <w:t>Dotyczy odpowiedzi z dnia 21.04.2021r. Pytanie - odpowiedź nr 3. Z opisanych konstrukcji zjazdu z kostki wynika następująca konstrukcja zjazdu:</w:t>
      </w:r>
    </w:p>
    <w:p w14:paraId="506F6B81" w14:textId="77777777" w:rsidR="002B76BA" w:rsidRPr="002B76BA" w:rsidRDefault="002B76BA" w:rsidP="002B76BA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2B76BA">
        <w:rPr>
          <w:rFonts w:ascii="Times New Roman" w:hAnsi="Times New Roman" w:cs="Times New Roman"/>
        </w:rPr>
        <w:t xml:space="preserve">Kostka betonowa </w:t>
      </w:r>
      <w:r w:rsidRPr="002B76BA">
        <w:rPr>
          <w:rFonts w:ascii="Times New Roman" w:hAnsi="Times New Roman" w:cs="Times New Roman"/>
          <w:b/>
          <w:bCs/>
        </w:rPr>
        <w:t>szara</w:t>
      </w:r>
      <w:r w:rsidRPr="002B76BA">
        <w:rPr>
          <w:rFonts w:ascii="Times New Roman" w:hAnsi="Times New Roman" w:cs="Times New Roman"/>
        </w:rPr>
        <w:t xml:space="preserve"> 8cm.</w:t>
      </w:r>
    </w:p>
    <w:p w14:paraId="5D7C0383" w14:textId="77777777" w:rsidR="002B76BA" w:rsidRPr="002B76BA" w:rsidRDefault="002B76BA" w:rsidP="002B76BA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2B76BA">
        <w:rPr>
          <w:rFonts w:ascii="Times New Roman" w:hAnsi="Times New Roman" w:cs="Times New Roman"/>
        </w:rPr>
        <w:t xml:space="preserve">Podsypka </w:t>
      </w:r>
      <w:proofErr w:type="spellStart"/>
      <w:r w:rsidRPr="002B76BA">
        <w:rPr>
          <w:rFonts w:ascii="Times New Roman" w:hAnsi="Times New Roman" w:cs="Times New Roman"/>
        </w:rPr>
        <w:t>cp</w:t>
      </w:r>
      <w:proofErr w:type="spellEnd"/>
      <w:r w:rsidRPr="002B76BA">
        <w:rPr>
          <w:rFonts w:ascii="Times New Roman" w:hAnsi="Times New Roman" w:cs="Times New Roman"/>
        </w:rPr>
        <w:t>, gr. 5cm;</w:t>
      </w:r>
    </w:p>
    <w:p w14:paraId="799F95A6" w14:textId="77777777" w:rsidR="002B76BA" w:rsidRPr="002B76BA" w:rsidRDefault="002B76BA" w:rsidP="002B76BA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2B76BA">
        <w:rPr>
          <w:rFonts w:ascii="Times New Roman" w:hAnsi="Times New Roman" w:cs="Times New Roman"/>
        </w:rPr>
        <w:t xml:space="preserve">Kruszywo łamane </w:t>
      </w:r>
      <w:r w:rsidRPr="002B76BA">
        <w:rPr>
          <w:rFonts w:ascii="Times New Roman" w:hAnsi="Times New Roman" w:cs="Times New Roman"/>
          <w:b/>
          <w:bCs/>
          <w:color w:val="538135"/>
        </w:rPr>
        <w:t>0/31,5</w:t>
      </w:r>
      <w:r w:rsidRPr="002B76BA">
        <w:rPr>
          <w:rFonts w:ascii="Times New Roman" w:hAnsi="Times New Roman" w:cs="Times New Roman"/>
        </w:rPr>
        <w:t xml:space="preserve"> stabilizowane mechanicznie, gr. 15cm;</w:t>
      </w:r>
    </w:p>
    <w:p w14:paraId="7A3CF212" w14:textId="77777777" w:rsidR="002B76BA" w:rsidRPr="002B76BA" w:rsidRDefault="002B76BA" w:rsidP="002B76BA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B76BA">
        <w:rPr>
          <w:rFonts w:ascii="Times New Roman" w:hAnsi="Times New Roman" w:cs="Times New Roman"/>
          <w:b/>
          <w:bCs/>
        </w:rPr>
        <w:t xml:space="preserve">Grunt stabilizowany cementem </w:t>
      </w:r>
      <w:proofErr w:type="spellStart"/>
      <w:r w:rsidRPr="002B76BA">
        <w:rPr>
          <w:rFonts w:ascii="Times New Roman" w:hAnsi="Times New Roman" w:cs="Times New Roman"/>
          <w:b/>
          <w:bCs/>
        </w:rPr>
        <w:t>Rm</w:t>
      </w:r>
      <w:proofErr w:type="spellEnd"/>
      <w:r w:rsidRPr="002B76BA">
        <w:rPr>
          <w:rFonts w:ascii="Times New Roman" w:hAnsi="Times New Roman" w:cs="Times New Roman"/>
          <w:b/>
          <w:bCs/>
        </w:rPr>
        <w:t>=2,5MPa, gr. 25cm;</w:t>
      </w:r>
    </w:p>
    <w:p w14:paraId="0F1F849E" w14:textId="77777777" w:rsidR="002B76BA" w:rsidRPr="002B76BA" w:rsidRDefault="002B76BA" w:rsidP="002B76BA">
      <w:p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2B76BA">
        <w:rPr>
          <w:rFonts w:ascii="Times New Roman" w:hAnsi="Times New Roman" w:cs="Times New Roman"/>
        </w:rPr>
        <w:t xml:space="preserve">Z załączonego po odpowiedziach przekroju konstrukcyjnego wynika konstrukcja </w:t>
      </w:r>
      <w:proofErr w:type="spellStart"/>
      <w:r w:rsidRPr="002B76BA">
        <w:rPr>
          <w:rFonts w:ascii="Times New Roman" w:hAnsi="Times New Roman" w:cs="Times New Roman"/>
        </w:rPr>
        <w:t>jn</w:t>
      </w:r>
      <w:proofErr w:type="spellEnd"/>
      <w:r w:rsidRPr="002B76BA">
        <w:rPr>
          <w:rFonts w:ascii="Times New Roman" w:hAnsi="Times New Roman" w:cs="Times New Roman"/>
        </w:rPr>
        <w:t>:</w:t>
      </w:r>
    </w:p>
    <w:p w14:paraId="472F606A" w14:textId="77777777" w:rsidR="002B76BA" w:rsidRPr="002B76BA" w:rsidRDefault="002B76BA" w:rsidP="002B76BA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2B76BA">
        <w:rPr>
          <w:rFonts w:ascii="Times New Roman" w:hAnsi="Times New Roman" w:cs="Times New Roman"/>
        </w:rPr>
        <w:t xml:space="preserve">Kostka betonowa </w:t>
      </w:r>
      <w:r w:rsidRPr="002B76BA">
        <w:rPr>
          <w:rFonts w:ascii="Times New Roman" w:hAnsi="Times New Roman" w:cs="Times New Roman"/>
          <w:b/>
          <w:bCs/>
        </w:rPr>
        <w:t>grafitowa</w:t>
      </w:r>
      <w:r w:rsidRPr="002B76BA">
        <w:rPr>
          <w:rFonts w:ascii="Times New Roman" w:hAnsi="Times New Roman" w:cs="Times New Roman"/>
        </w:rPr>
        <w:t xml:space="preserve"> 8cm;</w:t>
      </w:r>
    </w:p>
    <w:p w14:paraId="7F929321" w14:textId="77777777" w:rsidR="002B76BA" w:rsidRPr="002B76BA" w:rsidRDefault="002B76BA" w:rsidP="002B76BA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2B76BA">
        <w:rPr>
          <w:rFonts w:ascii="Times New Roman" w:hAnsi="Times New Roman" w:cs="Times New Roman"/>
        </w:rPr>
        <w:t xml:space="preserve">Podsypka </w:t>
      </w:r>
      <w:proofErr w:type="spellStart"/>
      <w:r w:rsidRPr="002B76BA">
        <w:rPr>
          <w:rFonts w:ascii="Times New Roman" w:hAnsi="Times New Roman" w:cs="Times New Roman"/>
        </w:rPr>
        <w:t>cp</w:t>
      </w:r>
      <w:proofErr w:type="spellEnd"/>
      <w:r w:rsidRPr="002B76BA">
        <w:rPr>
          <w:rFonts w:ascii="Times New Roman" w:hAnsi="Times New Roman" w:cs="Times New Roman"/>
        </w:rPr>
        <w:t>, gr. 5cm;</w:t>
      </w:r>
    </w:p>
    <w:p w14:paraId="352343E9" w14:textId="77777777" w:rsidR="002B76BA" w:rsidRPr="002B76BA" w:rsidRDefault="002B76BA" w:rsidP="002B76BA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2B76BA">
        <w:rPr>
          <w:rFonts w:ascii="Times New Roman" w:hAnsi="Times New Roman" w:cs="Times New Roman"/>
        </w:rPr>
        <w:t xml:space="preserve">Kruszywo twarde łamane </w:t>
      </w:r>
      <w:r w:rsidRPr="002B76BA">
        <w:rPr>
          <w:rFonts w:ascii="Times New Roman" w:hAnsi="Times New Roman" w:cs="Times New Roman"/>
          <w:b/>
          <w:bCs/>
          <w:color w:val="538135"/>
        </w:rPr>
        <w:t>0/63</w:t>
      </w:r>
      <w:r w:rsidRPr="002B76BA">
        <w:rPr>
          <w:rFonts w:ascii="Times New Roman" w:hAnsi="Times New Roman" w:cs="Times New Roman"/>
        </w:rPr>
        <w:t>, gr. 15cm;</w:t>
      </w:r>
    </w:p>
    <w:p w14:paraId="24F12347" w14:textId="77777777" w:rsidR="002B76BA" w:rsidRPr="002B76BA" w:rsidRDefault="002B76BA" w:rsidP="002B76BA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B76BA">
        <w:rPr>
          <w:rFonts w:ascii="Times New Roman" w:hAnsi="Times New Roman" w:cs="Times New Roman"/>
          <w:b/>
          <w:bCs/>
        </w:rPr>
        <w:t>Mieszanka niezwiązana C50/30 0/31,5, gr. 20cm;</w:t>
      </w:r>
    </w:p>
    <w:p w14:paraId="6B902057" w14:textId="77777777" w:rsidR="002B76BA" w:rsidRPr="002B76BA" w:rsidRDefault="002B76BA" w:rsidP="002B76BA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2B76BA">
        <w:rPr>
          <w:rFonts w:ascii="Times New Roman" w:hAnsi="Times New Roman" w:cs="Times New Roman"/>
          <w:b/>
          <w:bCs/>
        </w:rPr>
        <w:t>Georuszt</w:t>
      </w:r>
      <w:proofErr w:type="spellEnd"/>
      <w:r w:rsidRPr="002B76BA">
        <w:rPr>
          <w:rFonts w:ascii="Times New Roman" w:hAnsi="Times New Roman" w:cs="Times New Roman"/>
          <w:b/>
          <w:bCs/>
        </w:rPr>
        <w:t xml:space="preserve"> trójosiowy;</w:t>
      </w:r>
    </w:p>
    <w:p w14:paraId="1335A564" w14:textId="77777777" w:rsidR="002B76BA" w:rsidRPr="002B76BA" w:rsidRDefault="002B76BA" w:rsidP="002B76BA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B76BA">
        <w:rPr>
          <w:rFonts w:ascii="Times New Roman" w:hAnsi="Times New Roman" w:cs="Times New Roman"/>
          <w:b/>
          <w:bCs/>
        </w:rPr>
        <w:t>Geowłóknina.</w:t>
      </w:r>
    </w:p>
    <w:p w14:paraId="0C16A381" w14:textId="77777777" w:rsidR="002B76BA" w:rsidRPr="002B76BA" w:rsidRDefault="002B76BA" w:rsidP="002B76BA">
      <w:p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2B76BA">
        <w:rPr>
          <w:rFonts w:ascii="Times New Roman" w:hAnsi="Times New Roman" w:cs="Times New Roman"/>
        </w:rPr>
        <w:t>Natomiast w przedmiarze robót (poprawionym) wpisano:</w:t>
      </w:r>
    </w:p>
    <w:p w14:paraId="5B8B4BDA" w14:textId="77777777" w:rsidR="002B76BA" w:rsidRPr="002B76BA" w:rsidRDefault="002B76BA" w:rsidP="002B76BA">
      <w:pPr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2B76BA">
        <w:rPr>
          <w:rFonts w:ascii="Times New Roman" w:hAnsi="Times New Roman" w:cs="Times New Roman"/>
        </w:rPr>
        <w:t>Kostka betonowa 8cm;</w:t>
      </w:r>
    </w:p>
    <w:p w14:paraId="09E9C8AF" w14:textId="77777777" w:rsidR="002B76BA" w:rsidRPr="002B76BA" w:rsidRDefault="002B76BA" w:rsidP="002B76BA">
      <w:pPr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2B76BA">
        <w:rPr>
          <w:rFonts w:ascii="Times New Roman" w:hAnsi="Times New Roman" w:cs="Times New Roman"/>
        </w:rPr>
        <w:t xml:space="preserve">Podsypka </w:t>
      </w:r>
      <w:proofErr w:type="spellStart"/>
      <w:r w:rsidRPr="002B76BA">
        <w:rPr>
          <w:rFonts w:ascii="Times New Roman" w:hAnsi="Times New Roman" w:cs="Times New Roman"/>
        </w:rPr>
        <w:t>cp</w:t>
      </w:r>
      <w:proofErr w:type="spellEnd"/>
      <w:r w:rsidRPr="002B76BA">
        <w:rPr>
          <w:rFonts w:ascii="Times New Roman" w:hAnsi="Times New Roman" w:cs="Times New Roman"/>
        </w:rPr>
        <w:t>;</w:t>
      </w:r>
    </w:p>
    <w:p w14:paraId="68C496EC" w14:textId="77777777" w:rsidR="002B76BA" w:rsidRPr="002B76BA" w:rsidRDefault="002B76BA" w:rsidP="002B76BA">
      <w:pPr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2B76BA">
        <w:rPr>
          <w:rFonts w:ascii="Times New Roman" w:hAnsi="Times New Roman" w:cs="Times New Roman"/>
        </w:rPr>
        <w:t>Kruszywo łamane, gr. 15cm;</w:t>
      </w:r>
    </w:p>
    <w:p w14:paraId="58DEC229" w14:textId="77777777" w:rsidR="002B76BA" w:rsidRPr="002B76BA" w:rsidRDefault="002B76BA" w:rsidP="002B76BA">
      <w:pPr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B76BA">
        <w:rPr>
          <w:rFonts w:ascii="Times New Roman" w:hAnsi="Times New Roman" w:cs="Times New Roman"/>
          <w:b/>
          <w:bCs/>
        </w:rPr>
        <w:t xml:space="preserve">Grunt stabilizowany cementem </w:t>
      </w:r>
      <w:proofErr w:type="spellStart"/>
      <w:r w:rsidRPr="002B76BA">
        <w:rPr>
          <w:rFonts w:ascii="Times New Roman" w:hAnsi="Times New Roman" w:cs="Times New Roman"/>
          <w:b/>
          <w:bCs/>
        </w:rPr>
        <w:t>Rm</w:t>
      </w:r>
      <w:proofErr w:type="spellEnd"/>
      <w:r w:rsidRPr="002B76BA">
        <w:rPr>
          <w:rFonts w:ascii="Times New Roman" w:hAnsi="Times New Roman" w:cs="Times New Roman"/>
          <w:b/>
          <w:bCs/>
        </w:rPr>
        <w:t>=2,5MPa, gr. 15cm;</w:t>
      </w:r>
    </w:p>
    <w:p w14:paraId="74CB8458" w14:textId="77777777" w:rsidR="002B76BA" w:rsidRPr="002B76BA" w:rsidRDefault="002B76BA" w:rsidP="002B76BA">
      <w:pPr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B76BA">
        <w:rPr>
          <w:rFonts w:ascii="Times New Roman" w:hAnsi="Times New Roman" w:cs="Times New Roman"/>
          <w:b/>
          <w:bCs/>
        </w:rPr>
        <w:t xml:space="preserve">Grunt stabilizowany </w:t>
      </w:r>
      <w:proofErr w:type="spellStart"/>
      <w:r w:rsidRPr="002B76BA">
        <w:rPr>
          <w:rFonts w:ascii="Times New Roman" w:hAnsi="Times New Roman" w:cs="Times New Roman"/>
          <w:b/>
          <w:bCs/>
        </w:rPr>
        <w:t>Rm</w:t>
      </w:r>
      <w:proofErr w:type="spellEnd"/>
      <w:r w:rsidRPr="002B76BA">
        <w:rPr>
          <w:rFonts w:ascii="Times New Roman" w:hAnsi="Times New Roman" w:cs="Times New Roman"/>
          <w:b/>
          <w:bCs/>
        </w:rPr>
        <w:t>=1,5MPa, gr. 15cm.</w:t>
      </w:r>
    </w:p>
    <w:p w14:paraId="3EA121EC" w14:textId="14CCFE48" w:rsidR="002B76BA" w:rsidRDefault="002B76BA" w:rsidP="002B76BA">
      <w:p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2B76BA">
        <w:rPr>
          <w:rFonts w:ascii="Times New Roman" w:hAnsi="Times New Roman" w:cs="Times New Roman"/>
        </w:rPr>
        <w:t>Prosimy o jednoznaczne określenie konstrukcji zjazdów z kostki.</w:t>
      </w:r>
    </w:p>
    <w:p w14:paraId="1743C6A2" w14:textId="0650B7B2" w:rsidR="008D4096" w:rsidRPr="002B76BA" w:rsidRDefault="008D4096" w:rsidP="008D4096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8D4096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>: Poprawiono rysunki konstrukcyjne.</w:t>
      </w:r>
    </w:p>
    <w:p w14:paraId="469F419C" w14:textId="28E4CB3A" w:rsidR="002B76BA" w:rsidRPr="002B76BA" w:rsidRDefault="002B76BA" w:rsidP="002B76BA">
      <w:pPr>
        <w:spacing w:line="276" w:lineRule="auto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Pyt. 5 </w:t>
      </w:r>
      <w:r w:rsidRPr="002B76BA">
        <w:rPr>
          <w:rFonts w:ascii="Times New Roman" w:hAnsi="Times New Roman" w:cs="Times New Roman"/>
        </w:rPr>
        <w:t xml:space="preserve">Z przedmiaru robót wynika, ze w konstrukcji zjazdów bitumicznych należy ułożyć warstwę podbudowy z gruntu stabilizowanego cementem </w:t>
      </w:r>
      <w:proofErr w:type="spellStart"/>
      <w:r w:rsidRPr="002B76BA">
        <w:rPr>
          <w:rFonts w:ascii="Times New Roman" w:hAnsi="Times New Roman" w:cs="Times New Roman"/>
        </w:rPr>
        <w:t>Rm</w:t>
      </w:r>
      <w:proofErr w:type="spellEnd"/>
      <w:r w:rsidRPr="002B76BA">
        <w:rPr>
          <w:rFonts w:ascii="Times New Roman" w:hAnsi="Times New Roman" w:cs="Times New Roman"/>
        </w:rPr>
        <w:t xml:space="preserve">=1,5MPa. W konstrukcji z odpowiedzi do pytań brakuje takiej warstwy (odpowiedź do pytania nr 3).  Występują też rozbieżności między przekrojem konstrukcyjnym a konstrukcjami podanymi w odpowiedziach.  </w:t>
      </w:r>
    </w:p>
    <w:p w14:paraId="66A4E692" w14:textId="190FB3D3" w:rsidR="002B76BA" w:rsidRDefault="002B76BA" w:rsidP="002B76BA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2B76BA">
        <w:rPr>
          <w:rFonts w:ascii="Times New Roman" w:hAnsi="Times New Roman" w:cs="Times New Roman"/>
        </w:rPr>
        <w:t>Prosimy o jednoznaczne wskazanie konstrukcji zjazdów bitumicznych.</w:t>
      </w:r>
    </w:p>
    <w:p w14:paraId="0A72645F" w14:textId="53A7BA69" w:rsidR="008D4096" w:rsidRPr="002B76BA" w:rsidRDefault="008D4096" w:rsidP="008D4096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8D4096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>: Poprawiono rysunki konstrukcyjne.</w:t>
      </w:r>
    </w:p>
    <w:p w14:paraId="5F2E5444" w14:textId="61A3CE53" w:rsidR="002B76BA" w:rsidRDefault="002B76BA" w:rsidP="002B76B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Pyt. 6 </w:t>
      </w:r>
      <w:r w:rsidRPr="002B76BA">
        <w:rPr>
          <w:rFonts w:ascii="Times New Roman" w:hAnsi="Times New Roman" w:cs="Times New Roman"/>
        </w:rPr>
        <w:t xml:space="preserve">Prosimy o doliczenie odsadzek na jezdni istniejącej. </w:t>
      </w:r>
    </w:p>
    <w:p w14:paraId="642F3BDD" w14:textId="4F3F814F" w:rsidR="008D4096" w:rsidRPr="002B76BA" w:rsidRDefault="008D4096" w:rsidP="008D4096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8D4096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>: Wszystkie odsadzki zostały policzone w jednej pozycji, czyli odsadzki na poszerzeniach + odsadzi na jezdni istniejącej.</w:t>
      </w:r>
    </w:p>
    <w:p w14:paraId="0F639DC2" w14:textId="5250A477" w:rsidR="002B76BA" w:rsidRDefault="002B76BA" w:rsidP="002B76B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Pyt. 7  </w:t>
      </w:r>
      <w:r w:rsidRPr="002B76BA">
        <w:rPr>
          <w:rFonts w:ascii="Times New Roman" w:hAnsi="Times New Roman" w:cs="Times New Roman"/>
        </w:rPr>
        <w:t xml:space="preserve">Prosimy o dołączenie planu orientacyjnego (nie sytuacyjnego).  </w:t>
      </w:r>
    </w:p>
    <w:p w14:paraId="7AC2513A" w14:textId="702238BF" w:rsidR="008D4096" w:rsidRPr="002B76BA" w:rsidRDefault="008D4096" w:rsidP="00B55A85">
      <w:pPr>
        <w:spacing w:before="120" w:line="276" w:lineRule="auto"/>
        <w:jc w:val="both"/>
        <w:rPr>
          <w:rFonts w:ascii="Times New Roman" w:hAnsi="Times New Roman" w:cs="Times New Roman"/>
        </w:rPr>
      </w:pPr>
      <w:r w:rsidRPr="00B55A85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 xml:space="preserve">: </w:t>
      </w:r>
      <w:r w:rsidR="00B55A85">
        <w:rPr>
          <w:rFonts w:ascii="Times New Roman" w:hAnsi="Times New Roman" w:cs="Times New Roman"/>
        </w:rPr>
        <w:t>Plan orientacyjny w załączeniu. Początek odcinka drogi przeznaczonego do przebudowy rozpoczyna się od skrzyżowania z drogą krajową nr 55.</w:t>
      </w:r>
    </w:p>
    <w:p w14:paraId="328AE9E5" w14:textId="0BA8B190" w:rsidR="00603195" w:rsidRPr="002B76BA" w:rsidRDefault="002B76BA" w:rsidP="00B55A85">
      <w:pPr>
        <w:spacing w:before="120" w:after="120" w:line="276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</w:rPr>
        <w:lastRenderedPageBreak/>
        <w:t xml:space="preserve">Pyt. 8  </w:t>
      </w:r>
      <w:r w:rsidRPr="002B76BA">
        <w:rPr>
          <w:rFonts w:ascii="Times New Roman" w:hAnsi="Times New Roman" w:cs="Times New Roman"/>
        </w:rPr>
        <w:t>Prosimy o wskazanie na planie rozbiórek - na rysunku (nie tylko w legendzie) -p</w:t>
      </w:r>
      <w:r>
        <w:rPr>
          <w:rFonts w:ascii="Times New Roman" w:hAnsi="Times New Roman" w:cs="Times New Roman"/>
        </w:rPr>
        <w:t>odbudowy z brukowca, wys. 13-17.</w:t>
      </w:r>
    </w:p>
    <w:p w14:paraId="2C845558" w14:textId="2A5C58F4" w:rsidR="00603195" w:rsidRDefault="008D4096" w:rsidP="00A601B6">
      <w:pPr>
        <w:spacing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 w:rsidRPr="00B55A85">
        <w:rPr>
          <w:rFonts w:ascii="Times New Roman" w:hAnsi="Times New Roman" w:cs="Times New Roman"/>
          <w:b/>
          <w:bCs/>
          <w:color w:val="000000"/>
          <w:lang w:eastAsia="pl-PL"/>
        </w:rPr>
        <w:t>Odpowiedź</w:t>
      </w:r>
      <w:r>
        <w:rPr>
          <w:rFonts w:ascii="Times New Roman" w:hAnsi="Times New Roman" w:cs="Times New Roman"/>
          <w:color w:val="000000"/>
          <w:lang w:eastAsia="pl-PL"/>
        </w:rPr>
        <w:t>: Nie</w:t>
      </w:r>
      <w:r w:rsidR="00B55A85">
        <w:rPr>
          <w:rFonts w:ascii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lang w:eastAsia="pl-PL"/>
        </w:rPr>
        <w:t>je</w:t>
      </w:r>
      <w:r w:rsidR="00B55A85">
        <w:rPr>
          <w:rFonts w:ascii="Times New Roman" w:hAnsi="Times New Roman" w:cs="Times New Roman"/>
          <w:color w:val="000000"/>
          <w:lang w:eastAsia="pl-PL"/>
        </w:rPr>
        <w:t>s</w:t>
      </w:r>
      <w:r>
        <w:rPr>
          <w:rFonts w:ascii="Times New Roman" w:hAnsi="Times New Roman" w:cs="Times New Roman"/>
          <w:color w:val="000000"/>
          <w:lang w:eastAsia="pl-PL"/>
        </w:rPr>
        <w:t xml:space="preserve">t możliwe </w:t>
      </w:r>
      <w:r w:rsidR="00B55A85">
        <w:rPr>
          <w:rFonts w:ascii="Times New Roman" w:hAnsi="Times New Roman" w:cs="Times New Roman"/>
          <w:color w:val="000000"/>
          <w:lang w:eastAsia="pl-PL"/>
        </w:rPr>
        <w:t>przed zdjęciem nawierzchni jezdni dokładne wskazanie miejsca rozbiórki podbudowy z brukowca, ilość do rozbiórki została wyszacowana orientacyjnie.</w:t>
      </w:r>
    </w:p>
    <w:p w14:paraId="5E5AA104" w14:textId="77777777" w:rsidR="00603195" w:rsidRDefault="00603195" w:rsidP="00A601B6">
      <w:pPr>
        <w:spacing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4CCD2236" w14:textId="45EFAA5B" w:rsidR="00661EB1" w:rsidRPr="009219F0" w:rsidRDefault="009219F0" w:rsidP="009219F0">
      <w:pPr>
        <w:spacing w:line="360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9219F0">
        <w:rPr>
          <w:rFonts w:ascii="Times New Roman" w:hAnsi="Times New Roman" w:cs="Times New Roman"/>
          <w:b/>
          <w:bCs/>
          <w:color w:val="000000"/>
          <w:lang w:eastAsia="pl-PL"/>
        </w:rPr>
        <w:t>Rafał Zieliński</w:t>
      </w:r>
    </w:p>
    <w:p w14:paraId="166731B7" w14:textId="2078CC0C" w:rsidR="009219F0" w:rsidRPr="009219F0" w:rsidRDefault="009219F0" w:rsidP="009219F0">
      <w:pPr>
        <w:spacing w:line="360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9219F0">
        <w:rPr>
          <w:rFonts w:ascii="Times New Roman" w:hAnsi="Times New Roman" w:cs="Times New Roman"/>
          <w:b/>
          <w:bCs/>
          <w:color w:val="000000"/>
          <w:lang w:eastAsia="pl-PL"/>
        </w:rPr>
        <w:t>Kierownik PZD</w:t>
      </w:r>
    </w:p>
    <w:p w14:paraId="1DCAAECF" w14:textId="77777777" w:rsidR="00364921" w:rsidRPr="00055D75" w:rsidRDefault="00364921" w:rsidP="00A601B6">
      <w:pPr>
        <w:pStyle w:val="Tekstpodstawowy"/>
        <w:spacing w:line="360" w:lineRule="auto"/>
        <w:ind w:left="4248" w:firstLine="708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</w:t>
      </w:r>
      <w:r w:rsidRPr="00055D75">
        <w:rPr>
          <w:rFonts w:ascii="Times New Roman" w:hAnsi="Times New Roman"/>
          <w:sz w:val="20"/>
          <w:szCs w:val="24"/>
        </w:rPr>
        <w:t>(</w:t>
      </w:r>
      <w:r w:rsidRPr="00055D75">
        <w:rPr>
          <w:rFonts w:ascii="Times New Roman" w:hAnsi="Times New Roman"/>
          <w:i/>
          <w:sz w:val="20"/>
          <w:szCs w:val="24"/>
        </w:rPr>
        <w:t>podpis</w:t>
      </w:r>
      <w:r>
        <w:rPr>
          <w:rFonts w:ascii="Times New Roman" w:hAnsi="Times New Roman"/>
          <w:i/>
          <w:sz w:val="20"/>
          <w:szCs w:val="24"/>
        </w:rPr>
        <w:t xml:space="preserve"> </w:t>
      </w:r>
      <w:r w:rsidRPr="00055D75">
        <w:rPr>
          <w:rFonts w:ascii="Times New Roman" w:hAnsi="Times New Roman"/>
          <w:i/>
          <w:sz w:val="20"/>
          <w:szCs w:val="24"/>
        </w:rPr>
        <w:t>kierownika</w:t>
      </w:r>
      <w:r>
        <w:rPr>
          <w:rFonts w:ascii="Times New Roman" w:hAnsi="Times New Roman"/>
          <w:i/>
          <w:sz w:val="20"/>
          <w:szCs w:val="24"/>
        </w:rPr>
        <w:t xml:space="preserve"> </w:t>
      </w:r>
      <w:r w:rsidRPr="00055D75">
        <w:rPr>
          <w:rFonts w:ascii="Times New Roman" w:hAnsi="Times New Roman"/>
          <w:i/>
          <w:sz w:val="20"/>
          <w:szCs w:val="24"/>
        </w:rPr>
        <w:t>Zamawiającego</w:t>
      </w:r>
      <w:r w:rsidRPr="00055D75">
        <w:rPr>
          <w:rFonts w:ascii="Times New Roman" w:hAnsi="Times New Roman"/>
          <w:sz w:val="20"/>
          <w:szCs w:val="24"/>
        </w:rPr>
        <w:t>)</w:t>
      </w:r>
    </w:p>
    <w:p w14:paraId="03A0F366" w14:textId="77777777" w:rsidR="007512CD" w:rsidRDefault="007512CD" w:rsidP="00A601B6"/>
    <w:sectPr w:rsidR="007512CD" w:rsidSect="00FA4A6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092D"/>
    <w:multiLevelType w:val="hybridMultilevel"/>
    <w:tmpl w:val="623C05F8"/>
    <w:lvl w:ilvl="0" w:tplc="3F5E82F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F514E"/>
    <w:multiLevelType w:val="hybridMultilevel"/>
    <w:tmpl w:val="D7DEDE1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901F3"/>
    <w:multiLevelType w:val="hybridMultilevel"/>
    <w:tmpl w:val="0B6C8C2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8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C0FAF"/>
    <w:multiLevelType w:val="hybridMultilevel"/>
    <w:tmpl w:val="CF963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E1FBC"/>
    <w:multiLevelType w:val="hybridMultilevel"/>
    <w:tmpl w:val="4F5E5D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9"/>
  </w:num>
  <w:num w:numId="6">
    <w:abstractNumId w:val="12"/>
  </w:num>
  <w:num w:numId="7">
    <w:abstractNumId w:val="7"/>
  </w:num>
  <w:num w:numId="8">
    <w:abstractNumId w:val="10"/>
  </w:num>
  <w:num w:numId="9">
    <w:abstractNumId w:val="1"/>
  </w:num>
  <w:num w:numId="10">
    <w:abstractNumId w:val="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14692"/>
    <w:rsid w:val="00061A19"/>
    <w:rsid w:val="0006223E"/>
    <w:rsid w:val="00096A42"/>
    <w:rsid w:val="000B3831"/>
    <w:rsid w:val="00113FAA"/>
    <w:rsid w:val="00122F34"/>
    <w:rsid w:val="00144AE4"/>
    <w:rsid w:val="0015443D"/>
    <w:rsid w:val="001C4356"/>
    <w:rsid w:val="001D0519"/>
    <w:rsid w:val="001E3E53"/>
    <w:rsid w:val="002056D0"/>
    <w:rsid w:val="0021515A"/>
    <w:rsid w:val="0023197B"/>
    <w:rsid w:val="0023282C"/>
    <w:rsid w:val="00283AE3"/>
    <w:rsid w:val="00292505"/>
    <w:rsid w:val="002B76BA"/>
    <w:rsid w:val="002D5B20"/>
    <w:rsid w:val="00316581"/>
    <w:rsid w:val="00364921"/>
    <w:rsid w:val="003C66B5"/>
    <w:rsid w:val="00433BE5"/>
    <w:rsid w:val="00450B2C"/>
    <w:rsid w:val="00484225"/>
    <w:rsid w:val="0049646D"/>
    <w:rsid w:val="004B76BB"/>
    <w:rsid w:val="004D4ABB"/>
    <w:rsid w:val="004D70C4"/>
    <w:rsid w:val="0050384B"/>
    <w:rsid w:val="00506D5F"/>
    <w:rsid w:val="00520435"/>
    <w:rsid w:val="00577819"/>
    <w:rsid w:val="00603195"/>
    <w:rsid w:val="00661EB1"/>
    <w:rsid w:val="006864F8"/>
    <w:rsid w:val="006A0E0E"/>
    <w:rsid w:val="007049B9"/>
    <w:rsid w:val="007461C3"/>
    <w:rsid w:val="007512CD"/>
    <w:rsid w:val="00776AE4"/>
    <w:rsid w:val="00781711"/>
    <w:rsid w:val="007842C3"/>
    <w:rsid w:val="007D23CE"/>
    <w:rsid w:val="00820D96"/>
    <w:rsid w:val="00823F9F"/>
    <w:rsid w:val="00870491"/>
    <w:rsid w:val="008D4096"/>
    <w:rsid w:val="008F006B"/>
    <w:rsid w:val="009219F0"/>
    <w:rsid w:val="009474E5"/>
    <w:rsid w:val="00956923"/>
    <w:rsid w:val="00956D71"/>
    <w:rsid w:val="00960E87"/>
    <w:rsid w:val="009A2C2C"/>
    <w:rsid w:val="009F2283"/>
    <w:rsid w:val="00A000E2"/>
    <w:rsid w:val="00A13099"/>
    <w:rsid w:val="00A3090E"/>
    <w:rsid w:val="00A3689F"/>
    <w:rsid w:val="00A422D1"/>
    <w:rsid w:val="00A55627"/>
    <w:rsid w:val="00A601B6"/>
    <w:rsid w:val="00A87292"/>
    <w:rsid w:val="00AC0256"/>
    <w:rsid w:val="00AF7A86"/>
    <w:rsid w:val="00B55A85"/>
    <w:rsid w:val="00B55A95"/>
    <w:rsid w:val="00BE5699"/>
    <w:rsid w:val="00C328BD"/>
    <w:rsid w:val="00CC720D"/>
    <w:rsid w:val="00D11B1D"/>
    <w:rsid w:val="00D57584"/>
    <w:rsid w:val="00D834D9"/>
    <w:rsid w:val="00D8567C"/>
    <w:rsid w:val="00DC1BD9"/>
    <w:rsid w:val="00EC41AC"/>
    <w:rsid w:val="00ED07D1"/>
    <w:rsid w:val="00ED7C26"/>
    <w:rsid w:val="00F9631E"/>
    <w:rsid w:val="00FA4A69"/>
    <w:rsid w:val="00FA654F"/>
    <w:rsid w:val="00FE2B3D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442E7-29C8-4B5B-A4F7-60ED9B88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3</Pages>
  <Words>621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18</cp:revision>
  <cp:lastPrinted>2021-04-22T12:45:00Z</cp:lastPrinted>
  <dcterms:created xsi:type="dcterms:W3CDTF">2020-12-28T15:56:00Z</dcterms:created>
  <dcterms:modified xsi:type="dcterms:W3CDTF">2021-04-22T12:46:00Z</dcterms:modified>
</cp:coreProperties>
</file>