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1DAEEC1E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.6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2A2FB138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4A17FE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</w:t>
      </w:r>
      <w:r w:rsidR="00B4661B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="004A17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661B" w:rsidRPr="00B4661B">
        <w:rPr>
          <w:rStyle w:val="FontStyle44"/>
          <w:rFonts w:ascii="Times New Roman" w:hAnsi="Times New Roman"/>
          <w:b/>
          <w:bCs/>
          <w:sz w:val="24"/>
          <w:szCs w:val="24"/>
        </w:rPr>
        <w:t>na remont drogi powiatowej nr 1413C Boguszewo - Czeczewo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8556F" w14:textId="77777777" w:rsidR="00B60DBC" w:rsidRDefault="00B60DBC" w:rsidP="00AB0249">
      <w:pPr>
        <w:spacing w:after="0" w:line="240" w:lineRule="auto"/>
      </w:pPr>
      <w:r>
        <w:separator/>
      </w:r>
    </w:p>
  </w:endnote>
  <w:endnote w:type="continuationSeparator" w:id="0">
    <w:p w14:paraId="5F9CB62B" w14:textId="77777777" w:rsidR="00B60DBC" w:rsidRDefault="00B60DBC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B8E2C" w14:textId="77777777" w:rsidR="00B60DBC" w:rsidRDefault="00B60DBC" w:rsidP="00AB0249">
      <w:pPr>
        <w:spacing w:after="0" w:line="240" w:lineRule="auto"/>
      </w:pPr>
      <w:r>
        <w:separator/>
      </w:r>
    </w:p>
  </w:footnote>
  <w:footnote w:type="continuationSeparator" w:id="0">
    <w:p w14:paraId="676D28E7" w14:textId="77777777" w:rsidR="00B60DBC" w:rsidRDefault="00B60DBC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0E1F7C"/>
    <w:rsid w:val="001D33E0"/>
    <w:rsid w:val="00210511"/>
    <w:rsid w:val="00242799"/>
    <w:rsid w:val="00263AFC"/>
    <w:rsid w:val="002A6DF4"/>
    <w:rsid w:val="002C25C9"/>
    <w:rsid w:val="004A17FE"/>
    <w:rsid w:val="00507062"/>
    <w:rsid w:val="00530C64"/>
    <w:rsid w:val="00566745"/>
    <w:rsid w:val="005F0BAF"/>
    <w:rsid w:val="00772E7F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E07F0"/>
    <w:rsid w:val="00DA0015"/>
    <w:rsid w:val="00E467D0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24</cp:revision>
  <cp:lastPrinted>2018-09-07T12:19:00Z</cp:lastPrinted>
  <dcterms:created xsi:type="dcterms:W3CDTF">2018-08-13T08:51:00Z</dcterms:created>
  <dcterms:modified xsi:type="dcterms:W3CDTF">2021-02-22T06:33:00Z</dcterms:modified>
</cp:coreProperties>
</file>