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10" w:rsidRPr="00765263" w:rsidRDefault="005E1D10" w:rsidP="00900E4E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hAnsi="Times New Roman" w:cs="Times New Roman"/>
          <w:bCs/>
          <w:color w:val="000000"/>
        </w:rPr>
      </w:pPr>
      <w:r w:rsidRPr="00765263">
        <w:rPr>
          <w:rFonts w:ascii="Times New Roman" w:hAnsi="Times New Roman" w:cs="Times New Roman"/>
          <w:bCs/>
          <w:color w:val="000000"/>
        </w:rPr>
        <w:t>Załą</w:t>
      </w:r>
      <w:r w:rsidR="003D77DC" w:rsidRPr="00765263">
        <w:rPr>
          <w:rFonts w:ascii="Times New Roman" w:hAnsi="Times New Roman" w:cs="Times New Roman"/>
          <w:bCs/>
          <w:color w:val="000000"/>
        </w:rPr>
        <w:t xml:space="preserve">cznik nr </w:t>
      </w:r>
      <w:r w:rsidR="001E5AD8">
        <w:rPr>
          <w:rFonts w:ascii="Times New Roman" w:hAnsi="Times New Roman" w:cs="Times New Roman"/>
          <w:bCs/>
          <w:color w:val="000000"/>
        </w:rPr>
        <w:t>4</w:t>
      </w:r>
    </w:p>
    <w:p w:rsidR="00456975" w:rsidRPr="003D77DC" w:rsidRDefault="00456975" w:rsidP="0045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______________________ </w:t>
      </w:r>
    </w:p>
    <w:p w:rsidR="005E1D10" w:rsidRPr="003D77DC" w:rsidRDefault="003D77DC" w:rsidP="005E1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D77DC">
        <w:rPr>
          <w:rFonts w:ascii="Times New Roman" w:hAnsi="Times New Roman" w:cs="Times New Roman"/>
          <w:color w:val="000000"/>
        </w:rPr>
        <w:t>(nazwa i adres Wykonawcy)</w:t>
      </w:r>
    </w:p>
    <w:p w:rsidR="00D66621" w:rsidRDefault="00D66621" w:rsidP="003D7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DOTYCZĄCE PRZYNALEŻNOŚCI DO TEJ SAMEJ GRUPY KAPITAŁOWEJ</w:t>
      </w:r>
    </w:p>
    <w:p w:rsid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4D6C7F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Nawiązując do zamieszczonej na stronie internetowej Zamawiającego informacji, o której mowa w art. 86 ust. 5 ustawy </w:t>
      </w:r>
      <w:proofErr w:type="spellStart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 doty</w:t>
      </w:r>
      <w:r w:rsidR="004D6C7F">
        <w:rPr>
          <w:rFonts w:ascii="Times New Roman" w:eastAsia="Times New Roman" w:hAnsi="Times New Roman" w:cs="Times New Roman"/>
          <w:spacing w:val="-4"/>
          <w:lang w:eastAsia="pl-PL"/>
        </w:rPr>
        <w:t>czącej zamówienia publicznego pn.</w:t>
      </w:r>
    </w:p>
    <w:p w:rsidR="004D6C7F" w:rsidRDefault="004D6C7F" w:rsidP="004D6C7F">
      <w:pPr>
        <w:autoSpaceDE w:val="0"/>
        <w:autoSpaceDN w:val="0"/>
        <w:adjustRightInd w:val="0"/>
        <w:spacing w:before="60" w:after="0"/>
        <w:jc w:val="center"/>
        <w:rPr>
          <w:rFonts w:ascii="Times New Roman" w:eastAsia="Times New Roman" w:hAnsi="Times New Roman" w:cs="Times New Roman"/>
          <w:b/>
          <w:bCs/>
          <w:spacing w:val="-4"/>
          <w:lang w:eastAsia="pl-PL"/>
        </w:rPr>
      </w:pPr>
      <w:r w:rsidRPr="004D6C7F">
        <w:rPr>
          <w:rFonts w:ascii="Times New Roman" w:eastAsia="Times New Roman" w:hAnsi="Times New Roman" w:cs="Times New Roman"/>
          <w:b/>
          <w:bCs/>
          <w:spacing w:val="-4"/>
          <w:lang w:eastAsia="pl-PL"/>
        </w:rPr>
        <w:t xml:space="preserve">remont drogi powiatowej nr 1389C Bogdanki–Szonowo Szlacheckie – Plesewo </w:t>
      </w:r>
    </w:p>
    <w:p w:rsidR="00900E4E" w:rsidRPr="00900E4E" w:rsidRDefault="00E57DED" w:rsidP="00AC1323">
      <w:pPr>
        <w:autoSpaceDE w:val="0"/>
        <w:autoSpaceDN w:val="0"/>
        <w:adjustRightInd w:val="0"/>
        <w:spacing w:before="60" w:after="0"/>
        <w:jc w:val="center"/>
        <w:rPr>
          <w:rFonts w:ascii="Times New Roman" w:eastAsia="Times New Roman" w:hAnsi="Times New Roman" w:cs="Times New Roman"/>
          <w:spacing w:val="-4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pacing w:val="-4"/>
          <w:lang w:eastAsia="pl-PL"/>
        </w:rPr>
        <w:t>od</w:t>
      </w:r>
      <w:r w:rsidR="004D6C7F" w:rsidRPr="004D6C7F">
        <w:rPr>
          <w:rFonts w:ascii="Times New Roman" w:eastAsia="Times New Roman" w:hAnsi="Times New Roman" w:cs="Times New Roman"/>
          <w:b/>
          <w:bCs/>
          <w:spacing w:val="-4"/>
          <w:lang w:eastAsia="pl-PL"/>
        </w:rPr>
        <w:t xml:space="preserve"> km </w:t>
      </w:r>
      <w:r>
        <w:rPr>
          <w:rFonts w:ascii="Times New Roman" w:eastAsia="Times New Roman" w:hAnsi="Times New Roman" w:cs="Times New Roman"/>
          <w:b/>
          <w:bCs/>
          <w:spacing w:val="-4"/>
          <w:lang w:eastAsia="pl-PL"/>
        </w:rPr>
        <w:t xml:space="preserve">1+000 do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pacing w:val="-4"/>
          <w:lang w:eastAsia="pl-PL"/>
        </w:rPr>
        <w:t>km 1+865</w:t>
      </w:r>
    </w:p>
    <w:p w:rsidR="00900E4E" w:rsidRPr="00900E4E" w:rsidRDefault="00900E4E" w:rsidP="00AC132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oświadczamy, że:</w:t>
      </w:r>
    </w:p>
    <w:p w:rsidR="00900E4E" w:rsidRPr="00900E4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nie należymy do tej samej  grupy kapitałowej z żadnym z wykonawców, którzy złożyli ofertę w niniejszym postępowaniu 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E57DED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należymy do tej samej grupy kapitałowej z następującymi Wykonawcami *</w:t>
      </w:r>
      <w:r w:rsidRPr="00900E4E"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)</w:t>
      </w:r>
    </w:p>
    <w:p w:rsidR="00E57DED" w:rsidRPr="00900E4E" w:rsidRDefault="00E57DED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>
        <w:rPr>
          <w:rFonts w:ascii="Times New Roman" w:eastAsia="Times New Roman" w:hAnsi="Times New Roman" w:cs="Times New Roman"/>
          <w:b/>
          <w:spacing w:val="-4"/>
          <w:lang w:eastAsia="pl-PL"/>
        </w:rPr>
        <w:t>nie należymy do żadnej grupy kapitałowej</w:t>
      </w:r>
      <w:r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*)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 rozumieniu ustawy z dnia 16.02.2007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r. o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ochronie konkurencji i konsumentów.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jc w:val="both"/>
        <w:rPr>
          <w:rFonts w:ascii="Times New Roman" w:eastAsia="Times New Roman" w:hAnsi="Times New Roman" w:cs="Times New Roman"/>
          <w:spacing w:val="-4"/>
          <w:u w:val="single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u w:val="single"/>
          <w:lang w:eastAsia="pl-PL"/>
        </w:rPr>
        <w:t xml:space="preserve">Lista Wykonawców składających ofertę w niniejszy postępowaniu, należących do tej samej grupy kapitałowej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 xml:space="preserve">)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niepotrzebne skreślić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Uwaga: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Zgodnie z art. 24 ust. 11 ustawy </w:t>
      </w:r>
      <w:proofErr w:type="spellStart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, Wykonawca, w terminie 3 dni od dnia zamieszczenia na stronie internetowej informacji , o której mowa w art. 86 ust. 5, przekazuje zamawiającemu oświadczenie</w:t>
      </w: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  <w:t>o przynależności lub braku przynależności do tej samej grupy kapitałowej,  o której mowa w ust. 1 pkt 23.</w:t>
      </w:r>
    </w:p>
    <w:p w:rsidR="00E57DED" w:rsidRPr="00900E4E" w:rsidRDefault="00E57DED" w:rsidP="00E57DED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b/>
          <w:spacing w:val="-4"/>
          <w:lang w:eastAsia="pl-PL"/>
        </w:rPr>
      </w:pPr>
      <w:r>
        <w:rPr>
          <w:rFonts w:ascii="Times New Roman" w:eastAsia="Times New Roman" w:hAnsi="Times New Roman" w:cs="Times New Roman"/>
          <w:b/>
          <w:spacing w:val="-4"/>
          <w:lang w:eastAsia="pl-PL"/>
        </w:rPr>
        <w:t>W przypadku, gdy Wykonawca nie należy do żadnej grupy kapitałowej, oświadczenie może być złożone wraz z ofertą.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Wraz ze złożeniem oświadczenia , Wykonawca może przedstawić dowody, że powiązania z innym wykonawcą nie prowadzą do zakłócenia konkurencji w postępowaniu o udzielenie zamówienia.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……………………………………….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>……………………………………….</w:t>
      </w:r>
    </w:p>
    <w:p w:rsidR="00900E4E" w:rsidRPr="00900E4E" w:rsidRDefault="00900E4E" w:rsidP="00900E4E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Miejscowość i data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 xml:space="preserve">                                                                                      </w:t>
      </w: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pieczęć i podpis osób upoważnionych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ind w:left="5664" w:hanging="5664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do reprezentowania Wykonawcy</w:t>
      </w: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E0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C4288"/>
    <w:multiLevelType w:val="hybridMultilevel"/>
    <w:tmpl w:val="54686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5654A"/>
    <w:multiLevelType w:val="hybridMultilevel"/>
    <w:tmpl w:val="AEE87BAC"/>
    <w:lvl w:ilvl="0" w:tplc="5C78F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27680A"/>
    <w:multiLevelType w:val="hybridMultilevel"/>
    <w:tmpl w:val="E7B8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1CB"/>
    <w:rsid w:val="00053AD1"/>
    <w:rsid w:val="001231C4"/>
    <w:rsid w:val="00162D08"/>
    <w:rsid w:val="001E5AD8"/>
    <w:rsid w:val="003D77DC"/>
    <w:rsid w:val="00453845"/>
    <w:rsid w:val="00456975"/>
    <w:rsid w:val="004D6C7F"/>
    <w:rsid w:val="005051FB"/>
    <w:rsid w:val="005E1D10"/>
    <w:rsid w:val="00687B26"/>
    <w:rsid w:val="0070004D"/>
    <w:rsid w:val="007249EC"/>
    <w:rsid w:val="00765263"/>
    <w:rsid w:val="00812F4F"/>
    <w:rsid w:val="008360A9"/>
    <w:rsid w:val="00891526"/>
    <w:rsid w:val="00900E4E"/>
    <w:rsid w:val="00966970"/>
    <w:rsid w:val="009B58B2"/>
    <w:rsid w:val="00AC1323"/>
    <w:rsid w:val="00B652D9"/>
    <w:rsid w:val="00CE07F0"/>
    <w:rsid w:val="00D66621"/>
    <w:rsid w:val="00DE0A4F"/>
    <w:rsid w:val="00DF0554"/>
    <w:rsid w:val="00E57DED"/>
    <w:rsid w:val="00F011CB"/>
    <w:rsid w:val="00F0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C39BC-08AD-4B52-85C9-BB76B0CC8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2013-03-18T13:22:00Z</dcterms:created>
  <dcterms:modified xsi:type="dcterms:W3CDTF">2020-07-28T12:04:00Z</dcterms:modified>
</cp:coreProperties>
</file>