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5815FB">
        <w:rPr>
          <w:rFonts w:ascii="Times New Roman" w:hAnsi="Times New Roman" w:cs="Times New Roman"/>
          <w:bCs/>
          <w:color w:val="000000"/>
        </w:rPr>
        <w:t>5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A1C5E">
      <w:pPr>
        <w:autoSpaceDE w:val="0"/>
        <w:autoSpaceDN w:val="0"/>
        <w:adjustRightInd w:val="0"/>
        <w:spacing w:before="60" w:after="24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196A6D" w:rsidRPr="00196A6D" w:rsidRDefault="00196A6D" w:rsidP="00196A6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196A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Remont odcinków dróg powiatowych metodą nakładki asfaltowej</w:t>
      </w:r>
    </w:p>
    <w:p w:rsidR="00900E4E" w:rsidRPr="00900E4E" w:rsidRDefault="00900E4E" w:rsidP="000808D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A1C5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nie należymy do tej samej  grupy kapitałowej z żadnym z wykonawców, którzy złożyli ofertę w niniejszym postępowaniu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  <w:r w:rsidR="000F1127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</w:p>
    <w:p w:rsid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 w:rsidRPr="009A1C5E">
        <w:rPr>
          <w:rFonts w:ascii="Times New Roman" w:eastAsia="Times New Roman" w:hAnsi="Times New Roman" w:cs="Times New Roman"/>
          <w:spacing w:val="-4"/>
          <w:lang w:eastAsia="pl-PL"/>
        </w:rPr>
        <w:t>należymy do tej samej grupy kapitałowej z następującymi Wykonawcami *</w:t>
      </w:r>
      <w:r w:rsidRPr="009A1C5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  <w:r w:rsidR="000F1127"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</w:p>
    <w:p w:rsidR="000F1127" w:rsidRPr="009A1C5E" w:rsidRDefault="000F1127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spacing w:val="-4"/>
          <w:lang w:eastAsia="pl-PL"/>
        </w:rPr>
      </w:pPr>
      <w:r>
        <w:rPr>
          <w:rFonts w:ascii="Times New Roman" w:eastAsia="Times New Roman" w:hAnsi="Times New Roman" w:cs="Times New Roman"/>
          <w:spacing w:val="-4"/>
          <w:lang w:eastAsia="pl-PL"/>
        </w:rPr>
        <w:t>nie należymy do żadnej grupy kapitałowej</w:t>
      </w:r>
      <w:r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*)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  <w:bookmarkStart w:id="0" w:name="_GoBack"/>
      <w:bookmarkEnd w:id="0"/>
    </w:p>
    <w:p w:rsidR="000F1127" w:rsidRPr="00900E4E" w:rsidRDefault="000F1127" w:rsidP="000F1127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>
        <w:rPr>
          <w:rFonts w:ascii="Times New Roman" w:eastAsia="Times New Roman" w:hAnsi="Times New Roman" w:cs="Times New Roman"/>
          <w:b/>
          <w:spacing w:val="-4"/>
          <w:lang w:eastAsia="pl-PL"/>
        </w:rPr>
        <w:t>W przypadku, gdy Wykonawca nie należy do żadnej grupy kapitałowej, oświadczenie może być złożone wraz z ofertą.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808DC"/>
    <w:rsid w:val="000F1127"/>
    <w:rsid w:val="00162D08"/>
    <w:rsid w:val="00187C26"/>
    <w:rsid w:val="00196A6D"/>
    <w:rsid w:val="001E5AD8"/>
    <w:rsid w:val="003D77DC"/>
    <w:rsid w:val="00453845"/>
    <w:rsid w:val="00456975"/>
    <w:rsid w:val="004D6C7F"/>
    <w:rsid w:val="005051FB"/>
    <w:rsid w:val="005815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A1C5E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6A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6A6D"/>
  </w:style>
  <w:style w:type="paragraph" w:customStyle="1" w:styleId="ZnakZnak1Znak">
    <w:name w:val="Znak Znak1 Znak"/>
    <w:basedOn w:val="Normalny"/>
    <w:rsid w:val="00196A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96A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6A6D"/>
  </w:style>
  <w:style w:type="paragraph" w:customStyle="1" w:styleId="ZnakZnak1Znak">
    <w:name w:val="Znak Znak1 Znak"/>
    <w:basedOn w:val="Normalny"/>
    <w:rsid w:val="00196A6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A1ABB-0D4B-4306-8051-58C8ED07D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2013-03-18T13:22:00Z</dcterms:created>
  <dcterms:modified xsi:type="dcterms:W3CDTF">2020-07-02T08:14:00Z</dcterms:modified>
</cp:coreProperties>
</file>