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25" w:rsidRPr="00095125" w:rsidRDefault="005522C1" w:rsidP="00095125">
      <w:pPr>
        <w:tabs>
          <w:tab w:val="left" w:pos="709"/>
        </w:tabs>
        <w:autoSpaceDE w:val="0"/>
        <w:autoSpaceDN w:val="0"/>
        <w:adjustRightInd w:val="0"/>
        <w:spacing w:before="278"/>
        <w:ind w:left="142" w:firstLine="6662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Grudziądz, 2</w:t>
      </w:r>
      <w:r w:rsidR="002E0EC0">
        <w:rPr>
          <w:rFonts w:cs="Calibri"/>
          <w:sz w:val="22"/>
          <w:szCs w:val="22"/>
        </w:rPr>
        <w:t>4</w:t>
      </w:r>
      <w:r w:rsidR="00095125" w:rsidRPr="00095125">
        <w:rPr>
          <w:rFonts w:cs="Calibri"/>
          <w:sz w:val="22"/>
          <w:szCs w:val="22"/>
        </w:rPr>
        <w:t>.0</w:t>
      </w:r>
      <w:r>
        <w:rPr>
          <w:rFonts w:cs="Calibri"/>
          <w:sz w:val="22"/>
          <w:szCs w:val="22"/>
        </w:rPr>
        <w:t>1.2020</w:t>
      </w:r>
      <w:r w:rsidR="00095125" w:rsidRPr="00095125">
        <w:rPr>
          <w:rFonts w:cs="Calibri"/>
          <w:sz w:val="22"/>
          <w:szCs w:val="22"/>
        </w:rPr>
        <w:t xml:space="preserve"> r.</w:t>
      </w:r>
    </w:p>
    <w:p w:rsidR="00095125" w:rsidRPr="00095125" w:rsidRDefault="000A5306" w:rsidP="00095125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ZP.271.3.</w:t>
      </w:r>
      <w:r w:rsidR="005522C1">
        <w:rPr>
          <w:rFonts w:cs="Calibri"/>
          <w:sz w:val="22"/>
          <w:szCs w:val="22"/>
        </w:rPr>
        <w:t>2.2020</w:t>
      </w:r>
    </w:p>
    <w:p w:rsidR="00095125" w:rsidRPr="00095125" w:rsidRDefault="00095125" w:rsidP="00095125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</w:rPr>
      </w:pPr>
    </w:p>
    <w:p w:rsidR="00095125" w:rsidRPr="00095125" w:rsidRDefault="00095125" w:rsidP="00095125">
      <w:pPr>
        <w:widowControl w:val="0"/>
        <w:autoSpaceDE w:val="0"/>
        <w:autoSpaceDN w:val="0"/>
        <w:adjustRightInd w:val="0"/>
        <w:ind w:left="5664" w:firstLine="708"/>
        <w:rPr>
          <w:rFonts w:cs="Calibri"/>
          <w:b/>
          <w:sz w:val="22"/>
          <w:szCs w:val="22"/>
        </w:rPr>
      </w:pPr>
      <w:r w:rsidRPr="00095125">
        <w:rPr>
          <w:rFonts w:cs="Calibri"/>
          <w:b/>
          <w:sz w:val="22"/>
          <w:szCs w:val="22"/>
        </w:rPr>
        <w:t>Do wszystkich wykonawców</w:t>
      </w:r>
    </w:p>
    <w:p w:rsidR="00095125" w:rsidRDefault="00095125" w:rsidP="00095125">
      <w:pPr>
        <w:widowControl w:val="0"/>
        <w:autoSpaceDE w:val="0"/>
        <w:autoSpaceDN w:val="0"/>
        <w:adjustRightInd w:val="0"/>
        <w:ind w:left="5664" w:firstLine="708"/>
        <w:rPr>
          <w:rFonts w:cs="Calibri"/>
          <w:b/>
          <w:sz w:val="22"/>
          <w:szCs w:val="22"/>
        </w:rPr>
      </w:pPr>
    </w:p>
    <w:p w:rsidR="00095125" w:rsidRPr="00095125" w:rsidRDefault="00095125" w:rsidP="00095125">
      <w:pPr>
        <w:tabs>
          <w:tab w:val="left" w:pos="709"/>
        </w:tabs>
        <w:autoSpaceDE w:val="0"/>
        <w:autoSpaceDN w:val="0"/>
        <w:adjustRightInd w:val="0"/>
        <w:spacing w:before="278"/>
        <w:ind w:left="993" w:hanging="993"/>
        <w:jc w:val="both"/>
        <w:rPr>
          <w:b/>
        </w:rPr>
      </w:pPr>
      <w:r w:rsidRPr="00095125">
        <w:rPr>
          <w:rFonts w:cs="Calibri"/>
          <w:b/>
          <w:sz w:val="22"/>
          <w:szCs w:val="22"/>
        </w:rPr>
        <w:t>Dotyczy: postępowania o zamówienie publiczne na zadanie pn. „</w:t>
      </w:r>
      <w:r w:rsidR="000A5306">
        <w:rPr>
          <w:rFonts w:cs="Calibri"/>
          <w:b/>
          <w:sz w:val="22"/>
          <w:szCs w:val="22"/>
        </w:rPr>
        <w:t xml:space="preserve">Przebudowa drogi powiatowej nr 1416C </w:t>
      </w:r>
      <w:proofErr w:type="spellStart"/>
      <w:r w:rsidR="000A5306">
        <w:rPr>
          <w:rFonts w:cs="Calibri"/>
          <w:b/>
          <w:sz w:val="22"/>
          <w:szCs w:val="22"/>
        </w:rPr>
        <w:t>Zielnowo-Fijewo</w:t>
      </w:r>
      <w:proofErr w:type="spellEnd"/>
      <w:r w:rsidRPr="00095125">
        <w:rPr>
          <w:b/>
        </w:rPr>
        <w:t>”</w:t>
      </w:r>
    </w:p>
    <w:p w:rsidR="00095125" w:rsidRDefault="00095125" w:rsidP="00095125">
      <w:pPr>
        <w:widowControl w:val="0"/>
        <w:autoSpaceDE w:val="0"/>
        <w:autoSpaceDN w:val="0"/>
        <w:adjustRightInd w:val="0"/>
        <w:rPr>
          <w:rFonts w:cs="Calibri"/>
        </w:rPr>
      </w:pPr>
    </w:p>
    <w:p w:rsidR="00095125" w:rsidRPr="00095125" w:rsidRDefault="00095125" w:rsidP="00095125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  <w:r w:rsidRPr="00095125">
        <w:rPr>
          <w:rFonts w:cs="Calibri"/>
          <w:b/>
        </w:rPr>
        <w:t xml:space="preserve">Odpowiedzi na pytania dotyczące treści </w:t>
      </w:r>
      <w:proofErr w:type="spellStart"/>
      <w:r w:rsidRPr="00095125">
        <w:rPr>
          <w:rFonts w:cs="Calibri"/>
          <w:b/>
        </w:rPr>
        <w:t>siwz</w:t>
      </w:r>
      <w:proofErr w:type="spellEnd"/>
      <w:r w:rsidR="002E0EC0">
        <w:rPr>
          <w:rFonts w:cs="Calibri"/>
          <w:b/>
        </w:rPr>
        <w:t xml:space="preserve"> </w:t>
      </w:r>
    </w:p>
    <w:p w:rsidR="00095125" w:rsidRDefault="00095125" w:rsidP="00095125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095125" w:rsidRPr="00095125" w:rsidRDefault="00095125" w:rsidP="00095125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cs="Calibri"/>
        </w:rPr>
      </w:pPr>
      <w:r w:rsidRPr="00095125">
        <w:rPr>
          <w:rFonts w:cs="Calibri"/>
        </w:rPr>
        <w:t>Na podstawie art. 38 ust.2 ustawy z dnia 29 stycznia 2004 r. Prawo zamówień publicznych (Dz. U z 201</w:t>
      </w:r>
      <w:r w:rsidR="005522C1">
        <w:rPr>
          <w:rFonts w:cs="Calibri"/>
        </w:rPr>
        <w:t>9</w:t>
      </w:r>
      <w:r w:rsidRPr="00095125">
        <w:rPr>
          <w:rFonts w:cs="Calibri"/>
        </w:rPr>
        <w:t xml:space="preserve"> r,</w:t>
      </w:r>
      <w:r>
        <w:rPr>
          <w:rFonts w:cs="Calibri"/>
        </w:rPr>
        <w:t xml:space="preserve"> poz.1</w:t>
      </w:r>
      <w:r w:rsidR="005522C1">
        <w:rPr>
          <w:rFonts w:cs="Calibri"/>
        </w:rPr>
        <w:t>843</w:t>
      </w:r>
      <w:r w:rsidRPr="00095125">
        <w:rPr>
          <w:rFonts w:cs="Calibri"/>
        </w:rPr>
        <w:t>) Zamawiający przekazuje odpowiedzi na  pytania, dotyczące wyjaśnienia treści specyfikacji istotnych warunków zamówienia w prowadzonym postępowaniu</w:t>
      </w:r>
    </w:p>
    <w:p w:rsidR="00936632" w:rsidRDefault="00936632" w:rsidP="00936632">
      <w:pPr>
        <w:jc w:val="both"/>
        <w:rPr>
          <w:sz w:val="22"/>
          <w:szCs w:val="22"/>
        </w:rPr>
      </w:pPr>
    </w:p>
    <w:p w:rsidR="004829CD" w:rsidRPr="00094425" w:rsidRDefault="004829CD" w:rsidP="004829C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94425">
        <w:rPr>
          <w:sz w:val="22"/>
          <w:szCs w:val="22"/>
        </w:rPr>
        <w:t>Dla elementu 5 kosztorysu branży drogowej „Jezdnia bitumiczna istniejąca” – brak oczyszczenia i skropienia emulsją asfaltową przed ułożeniem podbudowy z mieszanki mineralno-bitumicznej. Prosimy o dodanie brakującej pozycji do KO i przedmiaru robót.</w:t>
      </w:r>
    </w:p>
    <w:p w:rsidR="004829CD" w:rsidRPr="00D22920" w:rsidRDefault="004829CD" w:rsidP="00094425">
      <w:pPr>
        <w:spacing w:after="120"/>
        <w:ind w:firstLine="284"/>
        <w:rPr>
          <w:rFonts w:ascii="Segoe UI Light" w:hAnsi="Segoe UI Light"/>
          <w:sz w:val="22"/>
          <w:szCs w:val="22"/>
        </w:rPr>
      </w:pPr>
      <w:r w:rsidRPr="00094425">
        <w:rPr>
          <w:rFonts w:ascii="Segoe UI Light" w:hAnsi="Segoe UI Light"/>
          <w:sz w:val="22"/>
          <w:szCs w:val="22"/>
        </w:rPr>
        <w:t>Odpowiedź</w:t>
      </w:r>
      <w:r w:rsidRPr="00571C46">
        <w:rPr>
          <w:rFonts w:ascii="Segoe UI Light" w:hAnsi="Segoe UI Light"/>
          <w:sz w:val="22"/>
          <w:szCs w:val="22"/>
        </w:rPr>
        <w:t xml:space="preserve">: Uzupełniono </w:t>
      </w:r>
      <w:r w:rsidRPr="002E0EC0">
        <w:rPr>
          <w:rFonts w:ascii="Segoe UI Light" w:hAnsi="Segoe UI Light"/>
          <w:sz w:val="22"/>
          <w:szCs w:val="22"/>
        </w:rPr>
        <w:t>kosztorys ofertowy i przedmiar</w:t>
      </w:r>
      <w:r w:rsidRPr="00094425">
        <w:rPr>
          <w:rFonts w:ascii="Segoe UI Light" w:hAnsi="Segoe UI Light"/>
          <w:sz w:val="22"/>
          <w:szCs w:val="22"/>
        </w:rPr>
        <w:t xml:space="preserve"> robót.</w:t>
      </w:r>
    </w:p>
    <w:p w:rsidR="004829CD" w:rsidRPr="002D781B" w:rsidRDefault="004829CD" w:rsidP="004829CD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color w:val="000000"/>
        </w:rPr>
      </w:pPr>
      <w:r w:rsidRPr="002D781B">
        <w:rPr>
          <w:color w:val="000000"/>
        </w:rPr>
        <w:t xml:space="preserve">Zgodnie z przekrojem w km 3+195 należy ułożyć warstwę podbudowy z kruszywa łamanego gr. 15cm, zaś kosztorys ofertowy (pozycja 86-87d.9) mówi o grubości 20cm. Prosimy o wyjaśnienie rozbieżności. </w:t>
      </w:r>
    </w:p>
    <w:p w:rsidR="004829CD" w:rsidRPr="002C7420" w:rsidRDefault="004829CD" w:rsidP="00571C46">
      <w:pPr>
        <w:autoSpaceDE w:val="0"/>
        <w:autoSpaceDN w:val="0"/>
        <w:spacing w:after="120"/>
        <w:ind w:left="426"/>
        <w:jc w:val="both"/>
        <w:rPr>
          <w:rFonts w:ascii="Segoe UI Light" w:hAnsi="Segoe UI Light"/>
          <w:color w:val="000000"/>
          <w:sz w:val="22"/>
          <w:szCs w:val="22"/>
        </w:rPr>
      </w:pPr>
      <w:r w:rsidRPr="002C7420">
        <w:rPr>
          <w:rFonts w:ascii="Segoe UI Light" w:hAnsi="Segoe UI Light"/>
          <w:color w:val="000000"/>
          <w:sz w:val="22"/>
          <w:szCs w:val="22"/>
        </w:rPr>
        <w:t xml:space="preserve">Odpowiedź: </w:t>
      </w:r>
      <w:r w:rsidRPr="002E0EC0">
        <w:rPr>
          <w:rFonts w:ascii="Segoe UI Light" w:hAnsi="Segoe UI Light"/>
          <w:color w:val="000000"/>
          <w:sz w:val="22"/>
          <w:szCs w:val="22"/>
        </w:rPr>
        <w:t>Zweryfikow</w:t>
      </w:r>
      <w:r w:rsidRPr="002C7420">
        <w:rPr>
          <w:rFonts w:ascii="Segoe UI Light" w:hAnsi="Segoe UI Light"/>
          <w:color w:val="000000"/>
          <w:sz w:val="22"/>
          <w:szCs w:val="22"/>
        </w:rPr>
        <w:t>ano kosztorys na grubość 15cm</w:t>
      </w:r>
      <w:r w:rsidR="00530E01">
        <w:rPr>
          <w:rFonts w:ascii="Segoe UI Light" w:hAnsi="Segoe UI Light"/>
          <w:color w:val="000000"/>
          <w:sz w:val="22"/>
          <w:szCs w:val="22"/>
        </w:rPr>
        <w:t>.</w:t>
      </w:r>
    </w:p>
    <w:p w:rsidR="004829CD" w:rsidRPr="00C4029B" w:rsidRDefault="004829CD" w:rsidP="004829CD">
      <w:pPr>
        <w:pStyle w:val="Akapitzlist"/>
        <w:numPr>
          <w:ilvl w:val="0"/>
          <w:numId w:val="1"/>
        </w:numPr>
        <w:ind w:left="426" w:hanging="426"/>
        <w:jc w:val="both"/>
      </w:pPr>
      <w:r w:rsidRPr="00C4029B">
        <w:t>Prosimy o dołączenie szczegółu konstrukcyjnego drenażu filtracyjnego.</w:t>
      </w:r>
    </w:p>
    <w:p w:rsidR="004829CD" w:rsidRDefault="004829CD" w:rsidP="006F762F">
      <w:pPr>
        <w:spacing w:after="120"/>
        <w:ind w:firstLine="426"/>
        <w:jc w:val="both"/>
        <w:rPr>
          <w:rFonts w:ascii="Segoe UI Light" w:hAnsi="Segoe UI Light"/>
          <w:sz w:val="22"/>
          <w:szCs w:val="22"/>
        </w:rPr>
      </w:pPr>
      <w:r w:rsidRPr="002E0EC0">
        <w:rPr>
          <w:rFonts w:ascii="Segoe UI Light" w:hAnsi="Segoe UI Light"/>
          <w:sz w:val="22"/>
          <w:szCs w:val="22"/>
        </w:rPr>
        <w:t>Odpowiedź:</w:t>
      </w:r>
      <w:r w:rsidR="00530E01">
        <w:rPr>
          <w:rFonts w:ascii="Segoe UI Light" w:hAnsi="Segoe UI Light"/>
          <w:sz w:val="22"/>
          <w:szCs w:val="22"/>
        </w:rPr>
        <w:t xml:space="preserve"> Szczegóły pokazano na rysunku 3.2. Poprawiony rysunek w załączeniu.</w:t>
      </w:r>
    </w:p>
    <w:p w:rsidR="004829CD" w:rsidRPr="002D781B" w:rsidRDefault="004829CD" w:rsidP="004829CD">
      <w:pPr>
        <w:pStyle w:val="Akapitzlist"/>
        <w:numPr>
          <w:ilvl w:val="0"/>
          <w:numId w:val="1"/>
        </w:numPr>
        <w:ind w:left="426" w:hanging="426"/>
        <w:jc w:val="both"/>
      </w:pPr>
      <w:r w:rsidRPr="002D781B">
        <w:t xml:space="preserve">W dziale 5:Jednia bitumiczna istniejąca brakuje poz. dot. skropienia kationową emulsją </w:t>
      </w:r>
      <w:r w:rsidR="00DD6933">
        <w:t>asfaltową C60B4ZM w ilości 0,8kg</w:t>
      </w:r>
      <w:r w:rsidRPr="002D781B">
        <w:t>/m pod warstwą podbudowy zasadniczej z asfaltobetonu AC22P o uziarnieniu 0/22mm, gr. ok. 4 cm.</w:t>
      </w:r>
    </w:p>
    <w:p w:rsidR="004829CD" w:rsidRDefault="004829CD" w:rsidP="00AF5172">
      <w:pPr>
        <w:pStyle w:val="Akapitzlist"/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2C7420">
        <w:rPr>
          <w:rFonts w:ascii="Segoe UI Light" w:hAnsi="Segoe UI Light"/>
          <w:sz w:val="22"/>
          <w:szCs w:val="22"/>
        </w:rPr>
        <w:t xml:space="preserve">Odpowiedź: </w:t>
      </w:r>
      <w:r w:rsidRPr="002E0EC0">
        <w:rPr>
          <w:rFonts w:ascii="Segoe UI Light" w:hAnsi="Segoe UI Light"/>
          <w:sz w:val="22"/>
          <w:szCs w:val="22"/>
        </w:rPr>
        <w:t>Uzupełniono w kosztorysie</w:t>
      </w:r>
      <w:r w:rsidRPr="002C7420">
        <w:rPr>
          <w:rFonts w:ascii="Segoe UI Light" w:hAnsi="Segoe UI Light"/>
          <w:sz w:val="22"/>
          <w:szCs w:val="22"/>
        </w:rPr>
        <w:t>.</w:t>
      </w:r>
    </w:p>
    <w:p w:rsidR="00BD4AAB" w:rsidRDefault="00BD4AAB" w:rsidP="00BD4AAB">
      <w:pPr>
        <w:spacing w:after="120"/>
        <w:jc w:val="both"/>
        <w:rPr>
          <w:rFonts w:ascii="Segoe UI Light" w:hAnsi="Segoe UI Light"/>
          <w:sz w:val="22"/>
          <w:szCs w:val="22"/>
        </w:rPr>
      </w:pPr>
    </w:p>
    <w:p w:rsidR="00BD4AAB" w:rsidRDefault="00BD4AAB" w:rsidP="00BD4AAB">
      <w:pPr>
        <w:spacing w:after="120"/>
        <w:ind w:left="7080"/>
        <w:jc w:val="both"/>
      </w:pPr>
      <w:bookmarkStart w:id="0" w:name="_GoBack"/>
      <w:bookmarkEnd w:id="0"/>
      <w:r>
        <w:t>Janusz Różański</w:t>
      </w:r>
    </w:p>
    <w:p w:rsidR="00BD4AAB" w:rsidRPr="00BD4AAB" w:rsidRDefault="00BD4AAB" w:rsidP="00BD4AAB">
      <w:pPr>
        <w:spacing w:after="120"/>
        <w:ind w:left="7080"/>
        <w:jc w:val="both"/>
      </w:pPr>
      <w:r>
        <w:t>Kierownik PZD</w:t>
      </w:r>
    </w:p>
    <w:sectPr w:rsidR="00BD4AAB" w:rsidRPr="00BD4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1906"/>
    <w:multiLevelType w:val="hybridMultilevel"/>
    <w:tmpl w:val="2D7A2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53218"/>
    <w:multiLevelType w:val="hybridMultilevel"/>
    <w:tmpl w:val="E36680F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0801933"/>
    <w:multiLevelType w:val="hybridMultilevel"/>
    <w:tmpl w:val="A6F4721E"/>
    <w:lvl w:ilvl="0" w:tplc="55A05C1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E931DD"/>
    <w:multiLevelType w:val="hybridMultilevel"/>
    <w:tmpl w:val="75EE9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F1C09"/>
    <w:multiLevelType w:val="hybridMultilevel"/>
    <w:tmpl w:val="C71ADA2C"/>
    <w:lvl w:ilvl="0" w:tplc="DDF47E6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855F6D"/>
    <w:multiLevelType w:val="hybridMultilevel"/>
    <w:tmpl w:val="2D5A3E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369F6"/>
    <w:multiLevelType w:val="hybridMultilevel"/>
    <w:tmpl w:val="A6C8CB2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C5"/>
    <w:rsid w:val="00035D8C"/>
    <w:rsid w:val="00094425"/>
    <w:rsid w:val="00095125"/>
    <w:rsid w:val="000A5306"/>
    <w:rsid w:val="001D22D8"/>
    <w:rsid w:val="0029349D"/>
    <w:rsid w:val="002C7420"/>
    <w:rsid w:val="002D781B"/>
    <w:rsid w:val="002E0EC0"/>
    <w:rsid w:val="00317851"/>
    <w:rsid w:val="00330930"/>
    <w:rsid w:val="00372F14"/>
    <w:rsid w:val="003D3EBA"/>
    <w:rsid w:val="00422540"/>
    <w:rsid w:val="00451B50"/>
    <w:rsid w:val="004829CD"/>
    <w:rsid w:val="004C0DDC"/>
    <w:rsid w:val="004C2BE4"/>
    <w:rsid w:val="00525CF9"/>
    <w:rsid w:val="00530E01"/>
    <w:rsid w:val="005522C1"/>
    <w:rsid w:val="0055484A"/>
    <w:rsid w:val="00557A0E"/>
    <w:rsid w:val="00571C46"/>
    <w:rsid w:val="005B22CF"/>
    <w:rsid w:val="006635A0"/>
    <w:rsid w:val="0068117E"/>
    <w:rsid w:val="006C7A0B"/>
    <w:rsid w:val="006D2C1F"/>
    <w:rsid w:val="006F37A6"/>
    <w:rsid w:val="006F762F"/>
    <w:rsid w:val="00762A85"/>
    <w:rsid w:val="008360A9"/>
    <w:rsid w:val="00894F8B"/>
    <w:rsid w:val="00936632"/>
    <w:rsid w:val="00A55F43"/>
    <w:rsid w:val="00AB7232"/>
    <w:rsid w:val="00AF5172"/>
    <w:rsid w:val="00B3309E"/>
    <w:rsid w:val="00B5042C"/>
    <w:rsid w:val="00B52B9B"/>
    <w:rsid w:val="00B6519D"/>
    <w:rsid w:val="00B6687B"/>
    <w:rsid w:val="00BA5362"/>
    <w:rsid w:val="00BD4AAB"/>
    <w:rsid w:val="00C25B68"/>
    <w:rsid w:val="00C4029B"/>
    <w:rsid w:val="00CE07F0"/>
    <w:rsid w:val="00D22920"/>
    <w:rsid w:val="00DD6933"/>
    <w:rsid w:val="00DE640E"/>
    <w:rsid w:val="00E00AFE"/>
    <w:rsid w:val="00EB2693"/>
    <w:rsid w:val="00EF2AC5"/>
    <w:rsid w:val="00F87986"/>
    <w:rsid w:val="00F9130D"/>
    <w:rsid w:val="00FE0F06"/>
    <w:rsid w:val="00FF151F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632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11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17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632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11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17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A6617-923F-486E-AFC8-6545E2F6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2020-01-24T08:02:00Z</cp:lastPrinted>
  <dcterms:created xsi:type="dcterms:W3CDTF">2019-03-07T09:18:00Z</dcterms:created>
  <dcterms:modified xsi:type="dcterms:W3CDTF">2020-01-24T08:26:00Z</dcterms:modified>
</cp:coreProperties>
</file>